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94" w:rsidRDefault="00274D94" w:rsidP="006335C8">
      <w:pPr>
        <w:pStyle w:val="1"/>
      </w:pPr>
      <w:r w:rsidRPr="00792C9B">
        <w:rPr>
          <w:rFonts w:hint="eastAsia"/>
        </w:rPr>
        <w:t>雅安市全面推进国家儿童友好城市建设</w:t>
      </w:r>
    </w:p>
    <w:p w:rsidR="00274D94" w:rsidRDefault="00274D94" w:rsidP="00274D94">
      <w:pPr>
        <w:ind w:firstLineChars="200" w:firstLine="420"/>
        <w:jc w:val="left"/>
      </w:pPr>
      <w:r w:rsidRPr="00792C9B">
        <w:rPr>
          <w:rFonts w:hint="eastAsia"/>
        </w:rPr>
        <w:t>以“儿童友好”促进“城市美好”</w:t>
      </w:r>
    </w:p>
    <w:p w:rsidR="00274D94" w:rsidRDefault="00274D94" w:rsidP="00274D94">
      <w:pPr>
        <w:ind w:firstLineChars="200" w:firstLine="420"/>
        <w:jc w:val="left"/>
      </w:pPr>
      <w:r w:rsidRPr="00792C9B">
        <w:rPr>
          <w:rFonts w:hint="eastAsia"/>
        </w:rPr>
        <w:t>——雅安市全面推进国家儿童友好城市建设</w:t>
      </w:r>
    </w:p>
    <w:p w:rsidR="00274D94" w:rsidRDefault="00274D94" w:rsidP="00274D94">
      <w:pPr>
        <w:ind w:firstLineChars="200" w:firstLine="420"/>
        <w:jc w:val="left"/>
      </w:pPr>
      <w:r>
        <w:rPr>
          <w:rFonts w:hint="eastAsia"/>
        </w:rPr>
        <w:t>儿童是国家的未来、民族的希望，是社会主义事业的接班人。对儿童的善意和友好，彰显着一座城市的温度。</w:t>
      </w:r>
    </w:p>
    <w:p w:rsidR="00274D94" w:rsidRDefault="00274D94" w:rsidP="00274D94">
      <w:pPr>
        <w:ind w:firstLineChars="200" w:firstLine="420"/>
        <w:jc w:val="left"/>
      </w:pPr>
      <w:r>
        <w:rPr>
          <w:rFonts w:hint="eastAsia"/>
        </w:rPr>
        <w:t>实施雅安市儿童早期发展公益服务体系建设项目，打造儿童友好学校、儿童友好医院、儿童友好公园……近年来，我市在城市发展中关注细节，精心营造一个让孩子们心生欢喜的“友好”城市，全面推进国家儿童友好城市建设。</w:t>
      </w:r>
    </w:p>
    <w:p w:rsidR="00274D94" w:rsidRDefault="00274D94" w:rsidP="00274D94">
      <w:pPr>
        <w:ind w:firstLineChars="200" w:firstLine="420"/>
        <w:jc w:val="left"/>
      </w:pPr>
      <w:r>
        <w:rPr>
          <w:rFonts w:hint="eastAsia"/>
        </w:rPr>
        <w:t>合力优化儿童成长环境</w:t>
      </w:r>
    </w:p>
    <w:p w:rsidR="00274D94" w:rsidRDefault="00274D94" w:rsidP="00274D94">
      <w:pPr>
        <w:ind w:firstLineChars="200" w:firstLine="420"/>
        <w:jc w:val="left"/>
      </w:pPr>
      <w:r>
        <w:rPr>
          <w:rFonts w:hint="eastAsia"/>
        </w:rPr>
        <w:t>日前，记者来到位于雅安职业技术学院附属医院的川西残疾儿童康复中心，康复治疗区走廊被彩色卡通图案装饰得充满童趣。</w:t>
      </w:r>
    </w:p>
    <w:p w:rsidR="00274D94" w:rsidRDefault="00274D94" w:rsidP="00274D94">
      <w:pPr>
        <w:ind w:firstLineChars="200" w:firstLine="420"/>
        <w:jc w:val="left"/>
      </w:pPr>
      <w:r>
        <w:rPr>
          <w:rFonts w:hint="eastAsia"/>
        </w:rPr>
        <w:t>在走廊两侧，分布着引导式教育训练室、言语认知训练室、作业治疗室、感觉统合治疗室等，各个治疗室里，处处可见温馨、舒适的儿童友好元素，最大限度给予孩子们愉快的治疗环境。</w:t>
      </w:r>
    </w:p>
    <w:p w:rsidR="00274D94" w:rsidRDefault="00274D94" w:rsidP="00274D94">
      <w:pPr>
        <w:ind w:firstLineChars="200" w:firstLine="420"/>
        <w:jc w:val="left"/>
      </w:pPr>
      <w:r>
        <w:rPr>
          <w:rFonts w:hint="eastAsia"/>
        </w:rPr>
        <w:t>在作业治疗室，康复治疗师正引导孩子进行作业训练。</w:t>
      </w:r>
      <w:r>
        <w:t>6</w:t>
      </w:r>
      <w:r>
        <w:t>岁的雨雨属于智力障碍，认知能力差。</w:t>
      </w:r>
      <w:r>
        <w:t>“</w:t>
      </w:r>
      <w:r>
        <w:t>她刚来时只会喊爸爸妈妈、爷爷奶奶，治疗了七个多月，到现在能和我们进行简单交流了，认知能力、言语能力、表达能力都提升了。</w:t>
      </w:r>
      <w:r>
        <w:t>”</w:t>
      </w:r>
      <w:r>
        <w:t>说到这里，雨雨的奶奶司德琼眼眶有点湿润，</w:t>
      </w:r>
      <w:r>
        <w:t>“</w:t>
      </w:r>
      <w:r>
        <w:t>感谢这里的老师们耐心地帮助她康复。</w:t>
      </w:r>
      <w:r>
        <w:t>”</w:t>
      </w:r>
    </w:p>
    <w:p w:rsidR="00274D94" w:rsidRDefault="00274D94" w:rsidP="00274D94">
      <w:pPr>
        <w:ind w:firstLineChars="200" w:firstLine="420"/>
        <w:jc w:val="left"/>
      </w:pPr>
      <w:r>
        <w:rPr>
          <w:rFonts w:hint="eastAsia"/>
        </w:rPr>
        <w:t>“川西残疾儿童康复中心是集儿童身心健康、生长发育、康复治疗为一体的特色专科。”该院中医骨伤康复医学科医生杨郦郦介绍，中心主要以运动、感觉统合、行为干预、言语等治疗为主。目前，儿童康复治疗中心共有医护治疗师</w:t>
      </w:r>
      <w:r>
        <w:t>50</w:t>
      </w:r>
      <w:r>
        <w:t>余人，</w:t>
      </w:r>
      <w:r>
        <w:t>130</w:t>
      </w:r>
      <w:r>
        <w:t>名小朋友在此接受治疗。</w:t>
      </w:r>
    </w:p>
    <w:p w:rsidR="00274D94" w:rsidRDefault="00274D94" w:rsidP="00274D94">
      <w:pPr>
        <w:ind w:firstLineChars="200" w:firstLine="420"/>
        <w:jc w:val="left"/>
      </w:pPr>
      <w:r>
        <w:rPr>
          <w:rFonts w:hint="eastAsia"/>
        </w:rPr>
        <w:t>建设儿童友好城市，一个孩子都不能少。</w:t>
      </w:r>
    </w:p>
    <w:p w:rsidR="00274D94" w:rsidRDefault="00274D94" w:rsidP="00274D94">
      <w:pPr>
        <w:ind w:firstLineChars="200" w:firstLine="420"/>
        <w:jc w:val="left"/>
      </w:pPr>
      <w:r>
        <w:rPr>
          <w:rFonts w:hint="eastAsia"/>
        </w:rPr>
        <w:t>我市紧紧抓住群众需求这一关键点，成立川西残疾儿童康复中心，持续推动残疾儿童的康复工作。与此同时，不断优化儿童医疗环境条件，我市先后投入大量资金，新建、改建一批重大医疗卫生项目。全市新增三级医院</w:t>
      </w:r>
      <w:r>
        <w:t>3</w:t>
      </w:r>
      <w:r>
        <w:t>家，新建雅安市妇女儿童中心医院、</w:t>
      </w:r>
      <w:r>
        <w:t>5</w:t>
      </w:r>
      <w:r>
        <w:t>个危重新生儿救治中心，推动儿童友好医院建设走深走实，引领妇幼健康事业高质量发展。</w:t>
      </w:r>
    </w:p>
    <w:p w:rsidR="00274D94" w:rsidRDefault="00274D94" w:rsidP="00274D94">
      <w:pPr>
        <w:ind w:firstLineChars="200" w:firstLine="420"/>
        <w:jc w:val="left"/>
      </w:pPr>
      <w:r>
        <w:rPr>
          <w:rFonts w:hint="eastAsia"/>
        </w:rPr>
        <w:t>镜头的另一边，走进雅安市儿童友好公益服务中心，孩子们和家长在养育师的指导下进行亲子互动，场面温馨幸福。</w:t>
      </w:r>
    </w:p>
    <w:p w:rsidR="00274D94" w:rsidRDefault="00274D94" w:rsidP="00274D94">
      <w:pPr>
        <w:ind w:firstLineChars="200" w:firstLine="420"/>
        <w:jc w:val="left"/>
      </w:pPr>
      <w:r>
        <w:t>1400</w:t>
      </w:r>
      <w:r>
        <w:t>平方米的雅安市儿童友好公益服务中心内，分布养育中心和培训中心两大功能区，包含大型开放活动区、精细益智游戏区等，开设免费的家庭养育指导课程、亲子阅读课程等，全面提高儿童认知、语言、运动及社会情感方面的能力。</w:t>
      </w:r>
    </w:p>
    <w:p w:rsidR="00274D94" w:rsidRDefault="00274D94" w:rsidP="00274D94">
      <w:pPr>
        <w:ind w:firstLineChars="200" w:firstLine="420"/>
        <w:jc w:val="left"/>
      </w:pPr>
      <w:r>
        <w:rPr>
          <w:rFonts w:hint="eastAsia"/>
        </w:rPr>
        <w:t>近年来，我市以儿童早期发展公益服务体系建设为抓手，多部门协同共育，共同推动儿童早期发展工作高质量发展。</w:t>
      </w:r>
    </w:p>
    <w:p w:rsidR="00274D94" w:rsidRDefault="00274D94" w:rsidP="00274D94">
      <w:pPr>
        <w:ind w:firstLineChars="200" w:firstLine="420"/>
        <w:jc w:val="left"/>
      </w:pPr>
      <w:r>
        <w:rPr>
          <w:rFonts w:hint="eastAsia"/>
        </w:rPr>
        <w:t>“小朋友们，今天我们要讲的故事是《彩虹色的花》。”在荥经县儿童友好公益服务中心，</w:t>
      </w:r>
      <w:r>
        <w:t>20</w:t>
      </w:r>
      <w:r>
        <w:t>余组家庭围坐在一起，开启了一堂集体故事课，现场气氛热烈、其乐融融。</w:t>
      </w:r>
    </w:p>
    <w:p w:rsidR="00274D94" w:rsidRDefault="00274D94" w:rsidP="00274D94">
      <w:pPr>
        <w:ind w:firstLineChars="200" w:firstLine="420"/>
        <w:jc w:val="left"/>
      </w:pPr>
      <w:r>
        <w:rPr>
          <w:rFonts w:hint="eastAsia"/>
        </w:rPr>
        <w:t>该中心共</w:t>
      </w:r>
      <w:r>
        <w:t>700</w:t>
      </w:r>
      <w:r>
        <w:t>多平方米，分为一个集体活动场地和五个</w:t>
      </w:r>
      <w:r>
        <w:t>“</w:t>
      </w:r>
      <w:r>
        <w:t>一对一</w:t>
      </w:r>
      <w:r>
        <w:t>”</w:t>
      </w:r>
      <w:r>
        <w:t>辅导室，家长们在养育师的指导下，与孩子们建立了更为亲密的亲子关系。</w:t>
      </w:r>
    </w:p>
    <w:p w:rsidR="00274D94" w:rsidRDefault="00274D94" w:rsidP="00274D94">
      <w:pPr>
        <w:ind w:firstLineChars="200" w:firstLine="420"/>
        <w:jc w:val="left"/>
      </w:pPr>
      <w:r>
        <w:rPr>
          <w:rFonts w:hint="eastAsia"/>
        </w:rPr>
        <w:t>一直以来，我市高度重视儿童事业发展，以家庭养育指导为切入点，在社会各界爱心人士和专家学者积极参与下，</w:t>
      </w:r>
      <w:r>
        <w:t>2022</w:t>
      </w:r>
      <w:r>
        <w:t>年</w:t>
      </w:r>
      <w:r>
        <w:t>6</w:t>
      </w:r>
      <w:r>
        <w:t>月，全国首个市、县、乡（村、社区）三级儿童早期发展公益服务体系正式运行。该体系实施至今，为我市</w:t>
      </w:r>
      <w:r>
        <w:t>0—3</w:t>
      </w:r>
      <w:r>
        <w:t>岁婴幼儿及其家庭提供了优质的公益服务。</w:t>
      </w:r>
    </w:p>
    <w:p w:rsidR="00274D94" w:rsidRDefault="00274D94" w:rsidP="00274D94">
      <w:pPr>
        <w:ind w:firstLineChars="200" w:firstLine="420"/>
        <w:jc w:val="left"/>
      </w:pPr>
      <w:r>
        <w:rPr>
          <w:rFonts w:hint="eastAsia"/>
        </w:rPr>
        <w:t>用心打造儿童成长乐园</w:t>
      </w:r>
    </w:p>
    <w:p w:rsidR="00274D94" w:rsidRDefault="00274D94" w:rsidP="00274D94">
      <w:pPr>
        <w:ind w:firstLineChars="200" w:firstLine="420"/>
        <w:jc w:val="left"/>
      </w:pPr>
      <w:r>
        <w:t>3</w:t>
      </w:r>
      <w:r>
        <w:t>月</w:t>
      </w:r>
      <w:r>
        <w:t>23</w:t>
      </w:r>
      <w:r>
        <w:t>日下午，春日暖阳高照，</w:t>
      </w:r>
      <w:r>
        <w:t>6</w:t>
      </w:r>
      <w:r>
        <w:t>岁的李熙和妈妈一起在熊猫绿岛公园玩耍。</w:t>
      </w:r>
      <w:r>
        <w:t>“</w:t>
      </w:r>
      <w:r>
        <w:t>这里有大滑梯和蹦床，还有许多小朋友，我喜欢来这里玩。</w:t>
      </w:r>
      <w:r>
        <w:t>”</w:t>
      </w:r>
      <w:r>
        <w:t>李熙说。</w:t>
      </w:r>
    </w:p>
    <w:p w:rsidR="00274D94" w:rsidRDefault="00274D94" w:rsidP="00274D94">
      <w:pPr>
        <w:ind w:firstLineChars="200" w:firstLine="420"/>
        <w:jc w:val="left"/>
      </w:pPr>
      <w:r>
        <w:rPr>
          <w:rFonts w:hint="eastAsia"/>
        </w:rPr>
        <w:t>儿童通过玩耍探索世界。雅安熊猫绿岛公园的建设突出适儿化理念，全园分为六大功能分区，其中，熊猫乐园是全园最亮眼的区域，是特意为儿童设计的乐园，也是小朋友最热衷的玩耍区域。</w:t>
      </w:r>
    </w:p>
    <w:p w:rsidR="00274D94" w:rsidRDefault="00274D94" w:rsidP="00274D94">
      <w:pPr>
        <w:ind w:firstLineChars="200" w:firstLine="420"/>
        <w:jc w:val="left"/>
      </w:pPr>
      <w:r>
        <w:rPr>
          <w:rFonts w:hint="eastAsia"/>
        </w:rPr>
        <w:t>每逢节假日和周末，公园也成为家长们“遛娃”的好去处，充满了儿童的欢声笑语和快乐身影。</w:t>
      </w:r>
    </w:p>
    <w:p w:rsidR="00274D94" w:rsidRDefault="00274D94" w:rsidP="00274D94">
      <w:pPr>
        <w:ind w:firstLineChars="200" w:firstLine="420"/>
        <w:jc w:val="left"/>
      </w:pPr>
      <w:r>
        <w:rPr>
          <w:rFonts w:hint="eastAsia"/>
        </w:rPr>
        <w:t>我市持续践行儿童友好理念，深化打造温馨、安全的儿童友好公共空间。</w:t>
      </w:r>
    </w:p>
    <w:p w:rsidR="00274D94" w:rsidRDefault="00274D94" w:rsidP="00274D94">
      <w:pPr>
        <w:ind w:firstLineChars="200" w:firstLine="420"/>
        <w:jc w:val="left"/>
      </w:pPr>
      <w:r>
        <w:rPr>
          <w:rFonts w:hint="eastAsia"/>
        </w:rPr>
        <w:t>雨城区滨江奥体公园以“林间探索</w:t>
      </w:r>
      <w:r>
        <w:t xml:space="preserve"> </w:t>
      </w:r>
      <w:r>
        <w:t>草地游乐</w:t>
      </w:r>
      <w:r>
        <w:t xml:space="preserve"> </w:t>
      </w:r>
      <w:r>
        <w:t>野趣乐园</w:t>
      </w:r>
      <w:r>
        <w:t>”</w:t>
      </w:r>
      <w:r>
        <w:t>为设计主题，设置儿童乐园和萌熊乐园等六个儿童活动空间，形成沙坑游戏区、草地游乐区、多功能运动区等多领域空间。</w:t>
      </w:r>
    </w:p>
    <w:p w:rsidR="00274D94" w:rsidRDefault="00274D94" w:rsidP="00274D94">
      <w:pPr>
        <w:ind w:firstLineChars="200" w:firstLine="420"/>
        <w:jc w:val="left"/>
      </w:pPr>
      <w:r>
        <w:rPr>
          <w:rFonts w:hint="eastAsia"/>
        </w:rPr>
        <w:t>雨城区大兴片区生态旅游建设项目打造了森林剧场亲子园、</w:t>
      </w:r>
      <w:r>
        <w:t>FISH</w:t>
      </w:r>
      <w:r>
        <w:t>乐园、生命密码童趣园等，配置体验式、开放式、互动式新型儿童设施，助力构建儿童探索自然和户外研学的友好型环境。</w:t>
      </w:r>
    </w:p>
    <w:p w:rsidR="00274D94" w:rsidRDefault="00274D94" w:rsidP="00274D94">
      <w:pPr>
        <w:ind w:firstLineChars="200" w:firstLine="420"/>
        <w:jc w:val="left"/>
      </w:pPr>
      <w:r>
        <w:rPr>
          <w:rFonts w:hint="eastAsia"/>
        </w:rPr>
        <w:t>“希望公园有儿童攀岩和旋转木马，还有吉祥物‘雅雅’和‘安安’的雕塑。”小朋友罗芷怡说。</w:t>
      </w:r>
    </w:p>
    <w:p w:rsidR="00274D94" w:rsidRDefault="00274D94" w:rsidP="00274D94">
      <w:pPr>
        <w:ind w:firstLineChars="200" w:firstLine="420"/>
        <w:jc w:val="left"/>
      </w:pPr>
      <w:r>
        <w:rPr>
          <w:rFonts w:hint="eastAsia"/>
        </w:rPr>
        <w:t>“在公园玩是我最喜欢的事，希望公园里有大象等动物的雕塑。”小朋友王一城说。</w:t>
      </w:r>
    </w:p>
    <w:p w:rsidR="00274D94" w:rsidRDefault="00274D94" w:rsidP="00274D94">
      <w:pPr>
        <w:ind w:firstLineChars="200" w:firstLine="420"/>
        <w:jc w:val="left"/>
      </w:pPr>
      <w:r>
        <w:rPr>
          <w:rFonts w:hint="eastAsia"/>
        </w:rPr>
        <w:t>打造儿童友好公共空间，是将儿童优先理念变为可知可感友好场景的重要途径。</w:t>
      </w:r>
    </w:p>
    <w:p w:rsidR="00274D94" w:rsidRDefault="00274D94" w:rsidP="00274D94">
      <w:pPr>
        <w:ind w:firstLineChars="200" w:firstLine="420"/>
        <w:jc w:val="left"/>
      </w:pPr>
      <w:r>
        <w:rPr>
          <w:rFonts w:hint="eastAsia"/>
        </w:rPr>
        <w:t>在大兴街道凤翔南路沿线及附近街道，大熊猫斑马线让街道充满童趣。只见斑马线上绘制着可爱的大熊猫图案和英文字母，路口红绿灯下方标注着关爱未成年人标语。</w:t>
      </w:r>
    </w:p>
    <w:p w:rsidR="00274D94" w:rsidRDefault="00274D94" w:rsidP="00274D94">
      <w:pPr>
        <w:ind w:firstLineChars="200" w:firstLine="420"/>
        <w:jc w:val="left"/>
      </w:pPr>
      <w:r>
        <w:rPr>
          <w:rFonts w:hint="eastAsia"/>
        </w:rPr>
        <w:t>“除了大熊猫斑马线，还设置了全彩墙绘、卡通造型座椅、敲击音乐装置、科普牌、儿童友好商户等设施，用爱心呵护童心，构建一体化的儿童友好社会生态环境。”雨城区大兴街道前进社区工作人员张克燕说。</w:t>
      </w:r>
    </w:p>
    <w:p w:rsidR="00274D94" w:rsidRDefault="00274D94" w:rsidP="00274D94">
      <w:pPr>
        <w:ind w:firstLineChars="200" w:firstLine="420"/>
        <w:jc w:val="left"/>
      </w:pPr>
      <w:r>
        <w:rPr>
          <w:rFonts w:hint="eastAsia"/>
        </w:rPr>
        <w:t>从儿童友好学校到儿童友好医院、再到儿童友好公园……我市将儿童友好理念融入城市的各个角落。</w:t>
      </w:r>
    </w:p>
    <w:p w:rsidR="00274D94" w:rsidRDefault="00274D94" w:rsidP="00274D94">
      <w:pPr>
        <w:ind w:firstLineChars="200" w:firstLine="420"/>
        <w:jc w:val="left"/>
      </w:pPr>
      <w:r>
        <w:rPr>
          <w:rFonts w:hint="eastAsia"/>
        </w:rPr>
        <w:t>今后，我市将以更有力的政策支持、更有针对性的贴心服务、更安全的儿童发展环境，不断增强儿童的获得感、幸福感、安全感。</w:t>
      </w:r>
    </w:p>
    <w:p w:rsidR="00274D94" w:rsidRDefault="00274D94" w:rsidP="00274D94">
      <w:pPr>
        <w:ind w:firstLineChars="200" w:firstLine="420"/>
        <w:jc w:val="right"/>
      </w:pPr>
      <w:r w:rsidRPr="00792C9B">
        <w:rPr>
          <w:rFonts w:hint="eastAsia"/>
        </w:rPr>
        <w:t>澎湃新闻</w:t>
      </w:r>
      <w:r w:rsidRPr="00792C9B">
        <w:t>2024-03-26</w:t>
      </w:r>
    </w:p>
    <w:p w:rsidR="00274D94" w:rsidRDefault="00274D94" w:rsidP="003060DD">
      <w:pPr>
        <w:sectPr w:rsidR="00274D94" w:rsidSect="003060D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83388" w:rsidRDefault="00983388"/>
    <w:sectPr w:rsidR="00983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4D94"/>
    <w:rsid w:val="00274D94"/>
    <w:rsid w:val="00983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74D9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274D9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Company>Microsoft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2024-08-20T06:58:00Z</dcterms:created>
</cp:coreProperties>
</file>