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E2" w:rsidRDefault="003C0DE2" w:rsidP="00542E33">
      <w:pPr>
        <w:pStyle w:val="1"/>
      </w:pPr>
      <w:bookmarkStart w:id="0" w:name="_Toc175057831"/>
      <w:r>
        <w:rPr>
          <w:rFonts w:hint="eastAsia"/>
        </w:rPr>
        <w:t>汪清县</w:t>
      </w:r>
      <w:r>
        <w:t>60%以上村以黑木耳为主导产业</w:t>
      </w:r>
      <w:r>
        <w:rPr>
          <w:rFonts w:hint="eastAsia"/>
        </w:rPr>
        <w:t>发展特色产业</w:t>
      </w:r>
      <w:r>
        <w:t xml:space="preserve"> 带动群众增收</w:t>
      </w:r>
      <w:bookmarkEnd w:id="0"/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时值</w:t>
      </w:r>
      <w:r>
        <w:t>3</w:t>
      </w:r>
      <w:r>
        <w:t>月，长白山脉仍是苍山负雪，金黄的冰凌花在山林间傲雪绽放，传递东北早春的讯息。人勤春来早，地处长白山东麓的吉林省延边朝鲜族自治州汪清县，一座座木耳大棚内已是一派繁忙景象。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“现在正是木耳菌袋发酵培育的关键期。”汪清县东光镇满河村，</w:t>
      </w:r>
      <w:r>
        <w:t>56</w:t>
      </w:r>
      <w:r>
        <w:t>岁的脱贫户徐成清正在查看自家木耳大棚中的温度和湿度，</w:t>
      </w:r>
      <w:r>
        <w:t>“</w:t>
      </w:r>
      <w:r>
        <w:t>自打种木耳之后，年收入从几千元发展到十七八万元，心里干劲足得很！</w:t>
      </w:r>
      <w:r>
        <w:t>”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近年来，汪清县坚持把黑木耳产业作为县域经济发展和农民致富的主导产业，逐步形成了集菌种研发、菌袋生产、基地建设、产品加工、设备制造、市场营销、废弃菌袋回收利用于一体的全产业链发展模式。目前，汪清县黑木耳年栽培总量基本稳定在</w:t>
      </w:r>
      <w:r>
        <w:t>6.5</w:t>
      </w:r>
      <w:r>
        <w:t>亿袋，产量达</w:t>
      </w:r>
      <w:r>
        <w:t>3.5</w:t>
      </w:r>
      <w:r>
        <w:t>万吨。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稳就业，脱贫群众实现家门口上班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清晨，雪花飞扬，汪清县天桥岭镇天河村村民闫翠莲乘着班车从村子出发，前往离家约一公里的桃源小木耳基地产业园工作。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闫翠莲是脱贫户，是干活的一把好手。“家门口就能打工，车接车送还管吃喝。”生产车间里，闫翠莲忙着往菌袋里放菌种。“再过一阵儿天暖和些，春木耳就要大规模种植了，我们得加把劲儿。”闫翠莲说。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“过去，家里收入纯靠种地。这里属于山区，耕地少，一年到头没有多少收入。”回忆起过去的穷日子，闫翠莲直摇头。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汪清地处长白山脉，“八山一水半草半田”的现实情况和特殊地貌，限制了玉米、水稻等农作物大面积种植。莽莽密林并不适合大面积种粮，但得天独厚的地理环境，却适宜“土特产”种植。于是，汪清县利用昼夜温差大、空气湿润、森林覆盖率高等适宜黑木耳生长的条件，大力发展黑木耳产业，帮助群众增收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目前，汪清县共有</w:t>
      </w:r>
      <w:r>
        <w:t>6</w:t>
      </w:r>
      <w:r>
        <w:t>个黑木耳专业镇、</w:t>
      </w:r>
      <w:r>
        <w:t>121</w:t>
      </w:r>
      <w:r>
        <w:t>个种植村，其中，百万袋以上种植村</w:t>
      </w:r>
      <w:r>
        <w:t>65</w:t>
      </w:r>
      <w:r>
        <w:t>个，</w:t>
      </w:r>
      <w:r>
        <w:t>60%</w:t>
      </w:r>
      <w:r>
        <w:t>以上的村以黑木耳为主导产业。全县黑木耳种植人数达</w:t>
      </w:r>
      <w:r>
        <w:t>1.4</w:t>
      </w:r>
      <w:r>
        <w:t>万人，</w:t>
      </w:r>
      <w:r>
        <w:t>3</w:t>
      </w:r>
      <w:r>
        <w:t>万余人从事木耳相关产业，占全县有劳动能力农业人口一半以上，已累计建成标准化菌包厂、车间</w:t>
      </w:r>
      <w:r>
        <w:t>70</w:t>
      </w:r>
      <w:r>
        <w:t>个。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如今，闫翠莲在家门口就业，用自己的双手赚取收入。“产业发展好、待遇好，我们干劲也更足。这些年身体状况好的时候就来厂里干活，不舒服时在家休养，一年能挣两万多块钱。”谈到现在的好日子，闫翠莲乐呵笑着，还指着自己新买的浅蓝色羽绒服向记者介绍，“现在日常开销不再发愁，而且网购方便，看我这在网上新买不久的羽绒服，很不错。”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在天桥岭镇，像闫翠莲一样在家门口就业的脱贫群众并不在少数。“通过发展黑木耳产业，能够带动脱贫户、村民就业，持续增收致富，推进乡村全面振兴。”汪清县特产业发展服务中心主任唐大涛说，现在全县积极推动黑木耳产业发展，一方面帮扶重点企业，协调解决脱贫户、村民就业岗位，另一方面，引导村民科学合理种植黑木耳，严控品质拓宽销路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促增收，电商销售带动可持续发展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早春的风依旧刺骨，汪清县东光镇满河村党支部书记、村委会主任杨光裹紧衣服，小跑着赶往道路旁的木耳大棚。“现在正是木耳菌袋接种的关键时期，温度要严格控制好，不然会影响品质和产量。”杨光几乎每天都要往棚里跑七八趟，用心呵护菌袋内的黑木耳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产业振兴是乡村全面振兴的重中之重。对于脱贫地区，不仅要因地制宜发展优势特色产业，更要实现产业可持续发展。瞄准未来，满河村将电商作为当地木耳产业的发展方向。“</w:t>
      </w:r>
      <w:r>
        <w:t>2023</w:t>
      </w:r>
      <w:r>
        <w:t>年，我们村电商销售收入达到</w:t>
      </w:r>
      <w:r>
        <w:t>400</w:t>
      </w:r>
      <w:r>
        <w:t>万元。</w:t>
      </w:r>
      <w:r>
        <w:t>”</w:t>
      </w:r>
      <w:r>
        <w:t>谈起村里的电商产业，杨光很是自豪。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满河村的电商之路并非一帆风顺。</w:t>
      </w:r>
      <w:r>
        <w:t>2018</w:t>
      </w:r>
      <w:r>
        <w:t>年村里开了第一家网店，销售情况并不理想。后来，在当地帮扶下，店铺慢慢有了起色。看到村里的木耳、蜂蜜、大米等农产品收益比外地商贩的收购价更高后，村民们纷纷加入其中，通过电商创收、增收，村里的电商产业走上了正轨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如今，满河村已是当地小有名气的电商村，通过电商直播售卖的产品范围从本村扩大到全县，还在</w:t>
      </w:r>
      <w:r>
        <w:t>2021</w:t>
      </w:r>
      <w:r>
        <w:t>年创建了</w:t>
      </w:r>
      <w:r>
        <w:t>“</w:t>
      </w:r>
      <w:r>
        <w:t>满河鲜</w:t>
      </w:r>
      <w:r>
        <w:t>”</w:t>
      </w:r>
      <w:r>
        <w:t>品牌。电商产业越做越大，也为村子带来了更多的就业岗位。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离木耳大棚不远，就是满河村脱贫户王乙春的家。“快进屋，上炕坐。”王乙春热情地招呼记者。推门进屋，</w:t>
      </w:r>
      <w:r>
        <w:t>60</w:t>
      </w:r>
      <w:r>
        <w:t>平方米的房屋干净敞亮，窗边的长寿花、海棠花开得正艳。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“现在的生活，放在以前想都不敢想。”王乙春说，过去，他和老伴两人以种地为主要收入来源，农闲时还得上山采摘野菜售卖，日子过得紧紧巴巴。“种地一年下来，满打满算也就挣</w:t>
      </w:r>
      <w:r>
        <w:t>5000</w:t>
      </w:r>
      <w:r>
        <w:t>多元，采野菜更是没个准儿，最好的年头也就能卖</w:t>
      </w:r>
      <w:r>
        <w:t>3000</w:t>
      </w:r>
      <w:r>
        <w:t>多元。</w:t>
      </w:r>
      <w:r>
        <w:t>”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满河村红火的电商直播，有力带动了村内木耳产业的发展。如今，王乙春在村里的菌包加工厂工作。“在厂里帮着装菌袋、采摘木耳，一年干下来，工资能有</w:t>
      </w:r>
      <w:r>
        <w:t>1</w:t>
      </w:r>
      <w:r>
        <w:t>万多元。手里有余钱，日子自然越过越好。</w:t>
      </w:r>
      <w:r>
        <w:t>”</w:t>
      </w:r>
      <w:r>
        <w:t>王乙春向记者介绍着家里新添置的物件。</w:t>
      </w:r>
      <w:r>
        <w:t>“</w:t>
      </w:r>
      <w:r>
        <w:t>大电视、双开门冰箱，都是这几年添置的。生活真是不一样了，有盼头。</w:t>
      </w:r>
      <w:r>
        <w:t>”</w:t>
      </w:r>
      <w:r>
        <w:t>王乙春乐呵呵地说。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去年</w:t>
      </w:r>
      <w:r>
        <w:t>9</w:t>
      </w:r>
      <w:r>
        <w:t>月，满河村新建成一个黑木耳菌包加工车间。</w:t>
      </w:r>
      <w:r>
        <w:t>“</w:t>
      </w:r>
      <w:r>
        <w:t>好品质的木耳最高能卖到</w:t>
      </w:r>
      <w:r>
        <w:t>70</w:t>
      </w:r>
      <w:r>
        <w:t>元一斤。更关键的是，这为村里的</w:t>
      </w:r>
      <w:r>
        <w:t>6</w:t>
      </w:r>
      <w:r>
        <w:t>名脱贫户带来了工作。</w:t>
      </w:r>
      <w:r>
        <w:t>”</w:t>
      </w:r>
      <w:r>
        <w:t>杨光说，</w:t>
      </w:r>
      <w:r>
        <w:t>“</w:t>
      </w:r>
      <w:r>
        <w:t>预计今年</w:t>
      </w:r>
      <w:r>
        <w:t>7</w:t>
      </w:r>
      <w:r>
        <w:t>月，村里还将建成一个占地</w:t>
      </w:r>
      <w:r>
        <w:t>400</w:t>
      </w:r>
      <w:r>
        <w:t>平方米的包装车间，我们村的电商产业在向上下游延伸的同时，也将为更多村民带来家门口的工作机会。</w:t>
      </w:r>
      <w:r>
        <w:t>”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谋升级，科技推广助力产业链延伸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走进汪清县桃源小木耳实业有限公司的生产车间，自动化机械设备轰鸣作响，制袋、灭菌、冷却……一袋袋黑木耳食用菌菌袋，顺着传送带运往国内市场。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生产线一旁，天河村脱贫户胡凤菊介绍，公司不断更新换代的自动化机械设备极大地提高了工作效率。“过去务农辛苦一年，每亩地能挣</w:t>
      </w:r>
      <w:r>
        <w:t>2000</w:t>
      </w:r>
      <w:r>
        <w:t>多元，现在，不少人</w:t>
      </w:r>
      <w:r>
        <w:t>1</w:t>
      </w:r>
      <w:r>
        <w:t>个月的收入就不止</w:t>
      </w:r>
      <w:r>
        <w:t>2000</w:t>
      </w:r>
      <w:r>
        <w:t>元。</w:t>
      </w:r>
      <w:r>
        <w:t>”</w:t>
      </w:r>
      <w:r>
        <w:t>胡凤菊笑着说。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“去年，公司的智能生产线产出了</w:t>
      </w:r>
      <w:r>
        <w:t>2800</w:t>
      </w:r>
      <w:r>
        <w:t>万袋菌袋，产品辐射整个汪清县的同时，还为当地创造了</w:t>
      </w:r>
      <w:r>
        <w:t>1000</w:t>
      </w:r>
      <w:r>
        <w:t>多个就业岗位。</w:t>
      </w:r>
      <w:r>
        <w:t>”</w:t>
      </w:r>
      <w:r>
        <w:t>桃源小木耳实业有限公司副总经理孙森介绍，近年来，企业打造现代化生产线，根据需求定制自动化机械设备，从</w:t>
      </w:r>
      <w:r>
        <w:t>“</w:t>
      </w:r>
      <w:r>
        <w:t>摸着石头过河</w:t>
      </w:r>
      <w:r>
        <w:t>”</w:t>
      </w:r>
      <w:r>
        <w:t>逐渐走上快车道。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在此基础上，从</w:t>
      </w:r>
      <w:r>
        <w:t>2023</w:t>
      </w:r>
      <w:r>
        <w:t>年开始，桃源小木耳实业有限公司还将经营范围向产业链上下游延伸，建设了高质量黑木耳立体栽培实训基地。</w:t>
      </w:r>
      <w:r>
        <w:t>“</w:t>
      </w:r>
      <w:r>
        <w:t>我们免费提供</w:t>
      </w:r>
      <w:r>
        <w:t>75</w:t>
      </w:r>
      <w:r>
        <w:t>座大棚、无偿提供技术指导，带动当地村民种植木耳。这既能带动当地群众增收致富，也解决了菌袋的销路，还提升了木耳的整体品质和口碑。</w:t>
      </w:r>
      <w:r>
        <w:t>”</w:t>
      </w:r>
      <w:r>
        <w:t>孙森说。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黑木耳产业提质升级，离不开科技的助力。</w:t>
      </w:r>
      <w:r>
        <w:t>2022</w:t>
      </w:r>
      <w:r>
        <w:t>年</w:t>
      </w:r>
      <w:r>
        <w:t>10</w:t>
      </w:r>
      <w:r>
        <w:t>月，吉林汪清黑木耳科技小院正式成立，着力研究和推广长白山黑木耳野生资源开发、栽培技术和育种技术。</w:t>
      </w:r>
      <w:r>
        <w:t>“</w:t>
      </w:r>
      <w:r>
        <w:t>科技小院成立后，教师和研究生长年驻扎生产一线，专注黑木耳新品种选育，提升黑木耳智慧化、标准化栽培生产技术，努力研发适合汪清当地的全套黑木耳生产工艺。</w:t>
      </w:r>
      <w:r>
        <w:t>”</w:t>
      </w:r>
      <w:r>
        <w:t>延边大学副教授、科技小院首席专家刘迪介绍。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如今，汪清县已在黑木耳种植主要区域实行制袋、灭菌、接种、养菌“一条龙”式菌袋生产模式，形成集研发、生产、销售、加工、废弃物处理为一体的生态循环产业链，并逐步推动由“农户生产菌袋</w:t>
      </w:r>
      <w:r>
        <w:t>+</w:t>
      </w:r>
      <w:r>
        <w:t>培养管护</w:t>
      </w:r>
      <w:r>
        <w:t>”</w:t>
      </w:r>
      <w:r>
        <w:t>向</w:t>
      </w:r>
      <w:r>
        <w:t>“</w:t>
      </w:r>
      <w:r>
        <w:t>菌袋厂生产菌袋</w:t>
      </w:r>
      <w:r>
        <w:t>+</w:t>
      </w:r>
      <w:r>
        <w:t>农户培养管护</w:t>
      </w:r>
      <w:r>
        <w:t>”</w:t>
      </w:r>
      <w:r>
        <w:t>转变，降低菌袋杂菌率，保证木耳产品品质。</w:t>
      </w:r>
    </w:p>
    <w:p w:rsidR="003C0DE2" w:rsidRDefault="003C0DE2" w:rsidP="003C0DE2">
      <w:pPr>
        <w:ind w:firstLineChars="200" w:firstLine="420"/>
        <w:jc w:val="left"/>
      </w:pPr>
      <w:r>
        <w:rPr>
          <w:rFonts w:hint="eastAsia"/>
        </w:rPr>
        <w:t>“汪清县将深入实施集菌种研发、品牌提升、产品加工为一体的黑木耳产业提质增效行动，做好‘土特产’文章，把更多的利益留给农民留在农村，持续促进农业增效、农民增收。”汪清县农业农村局党组书记、局长陈乃阳说。</w:t>
      </w:r>
    </w:p>
    <w:p w:rsidR="003C0DE2" w:rsidRDefault="003C0DE2" w:rsidP="003C0DE2">
      <w:pPr>
        <w:ind w:firstLineChars="200" w:firstLine="420"/>
        <w:jc w:val="right"/>
      </w:pPr>
      <w:r w:rsidRPr="00C70D0A">
        <w:rPr>
          <w:rFonts w:hint="eastAsia"/>
        </w:rPr>
        <w:t>人民日报</w:t>
      </w:r>
      <w:r>
        <w:rPr>
          <w:rFonts w:hint="eastAsia"/>
        </w:rPr>
        <w:t>2024-4-3</w:t>
      </w:r>
    </w:p>
    <w:p w:rsidR="003C0DE2" w:rsidRDefault="003C0DE2" w:rsidP="00B96E76">
      <w:pPr>
        <w:sectPr w:rsidR="003C0DE2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4DEB" w:rsidRDefault="00D84DEB"/>
    <w:sectPr w:rsidR="00D8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53" w:rsidRDefault="00D84DEB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53" w:rsidRDefault="00D84DEB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53" w:rsidRDefault="00D84DEB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53" w:rsidRDefault="00D84DEB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DE2"/>
    <w:rsid w:val="003C0DE2"/>
    <w:rsid w:val="00D8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0D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0DE2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3C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3C0DE2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3C0DE2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3C0DE2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2024-08-20T06:50:00Z</dcterms:created>
</cp:coreProperties>
</file>