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98" w:rsidRDefault="009C7A98" w:rsidP="00DB3801">
      <w:pPr>
        <w:pStyle w:val="1"/>
      </w:pPr>
      <w:r w:rsidRPr="00C56318">
        <w:rPr>
          <w:rFonts w:hint="eastAsia"/>
        </w:rPr>
        <w:t>初中学职校：探索职业教育的新起点</w:t>
      </w:r>
    </w:p>
    <w:p w:rsidR="009C7A98" w:rsidRDefault="009C7A98" w:rsidP="009C7A98">
      <w:pPr>
        <w:ind w:firstLineChars="200" w:firstLine="420"/>
        <w:jc w:val="left"/>
      </w:pPr>
      <w:r>
        <w:rPr>
          <w:rFonts w:hint="eastAsia"/>
        </w:rPr>
        <w:t>随着我国教育改革的不断深化，职业教育作为教育体系中的重要组成部分，日益受到社会的关注和认可。初中学业水平考试（简称“中考”）作为义务教育阶段的重要考试，既是学生学习成果的检测，也是他们升学、分流的重要关口。然而，对于部分成绩并不突出的学生来说，进入普通高中并非易事，此时，初中学业水平考试后的职业学校成为了他们探索职业教育新起点的重要选择。</w:t>
      </w:r>
    </w:p>
    <w:p w:rsidR="009C7A98" w:rsidRDefault="009C7A98" w:rsidP="009C7A98">
      <w:pPr>
        <w:ind w:firstLineChars="200" w:firstLine="420"/>
        <w:jc w:val="left"/>
      </w:pPr>
      <w:r>
        <w:rPr>
          <w:rFonts w:hint="eastAsia"/>
        </w:rPr>
        <w:t>在当今社会，职业教育逐渐受到广泛的关注和重视。对于初中毕业生来说，选择进入职校学习一门专业技能，是一个充满机遇的新起点。</w:t>
      </w:r>
    </w:p>
    <w:p w:rsidR="009C7A98" w:rsidRDefault="009C7A98" w:rsidP="009C7A98">
      <w:pPr>
        <w:ind w:firstLineChars="200" w:firstLine="420"/>
        <w:jc w:val="left"/>
      </w:pPr>
      <w:r>
        <w:rPr>
          <w:rFonts w:hint="eastAsia"/>
        </w:rPr>
        <w:t>初中学职校为学生提供了实用的职业技能培训。与传统的学术教育不同，职校更加注重实践操作和技能培养。学生们可以通过实际操作和项目实践，深入了解各种职业技能，为未来的就业打下坚实的基础。</w:t>
      </w:r>
    </w:p>
    <w:p w:rsidR="009C7A98" w:rsidRDefault="009C7A98" w:rsidP="009C7A98">
      <w:pPr>
        <w:ind w:firstLineChars="200" w:firstLine="420"/>
        <w:jc w:val="left"/>
      </w:pPr>
      <w:r>
        <w:rPr>
          <w:rFonts w:hint="eastAsia"/>
        </w:rPr>
        <w:t>此外，初中学职校也为学生提供了多样化的专业选择。无论是工科、商科、服务业还是艺术设计等领域，职校都提供了丰富的专业课程。学生可以根据自己的兴趣和特长，选择适合自己的专业方向，从而更好地发展自己的职业潜力。</w:t>
      </w:r>
    </w:p>
    <w:p w:rsidR="009C7A98" w:rsidRDefault="009C7A98" w:rsidP="009C7A98">
      <w:pPr>
        <w:ind w:firstLineChars="200" w:firstLine="420"/>
        <w:jc w:val="left"/>
      </w:pPr>
      <w:r>
        <w:rPr>
          <w:rFonts w:hint="eastAsia"/>
        </w:rPr>
        <w:t>而且，职校还注重培养学生的综合素养和职业道德。除了专业技能的培养，学生还会接受职业素养、团队合作、沟通技巧等方面的培训。这些综合素养的提升将有助于学生在未来的职场中更好地适应和发展。</w:t>
      </w:r>
    </w:p>
    <w:p w:rsidR="009C7A98" w:rsidRDefault="009C7A98" w:rsidP="009C7A98">
      <w:pPr>
        <w:ind w:firstLineChars="200" w:firstLine="420"/>
        <w:jc w:val="left"/>
      </w:pPr>
      <w:r>
        <w:rPr>
          <w:rFonts w:hint="eastAsia"/>
        </w:rPr>
        <w:t>当然，选择初中学职校也需要认真考虑。学生和家长应该对不同的职校进行充分的了解和调研，选择质量较高、教学设施完善的学校。同时，要结合自身的兴趣和职业规划，做出明智的选择。</w:t>
      </w:r>
    </w:p>
    <w:p w:rsidR="009C7A98" w:rsidRDefault="009C7A98" w:rsidP="009C7A98">
      <w:pPr>
        <w:ind w:firstLineChars="200" w:firstLine="420"/>
        <w:jc w:val="left"/>
      </w:pPr>
      <w:r>
        <w:rPr>
          <w:rFonts w:hint="eastAsia"/>
        </w:rPr>
        <w:t>初中学职校是一个探索职业教育的新起点。它为学生提供了发展职业技能、实现个人价值的机会。通过在职校的学习和实践，初中毕业生可以为自己的未来打开一扇通向成功的大门，迎接充满机遇的职业生涯。让我们拥抱职业教育，为自己的未来铺就坚实的职业道路！</w:t>
      </w:r>
    </w:p>
    <w:p w:rsidR="009C7A98" w:rsidRDefault="009C7A98" w:rsidP="009C7A98">
      <w:pPr>
        <w:ind w:firstLineChars="200" w:firstLine="420"/>
        <w:jc w:val="left"/>
      </w:pPr>
      <w:r>
        <w:rPr>
          <w:rFonts w:hint="eastAsia"/>
        </w:rPr>
        <w:t>惠州市榕城职业技术学校位于博罗县长宁镇，是经惠州市教育局批复同意设立的一所民办中等职业学校，学校隶属于惠州市华科教育集团，按照“广东省重点中等职业学校”的标准和要求建设，占地</w:t>
      </w:r>
      <w:r>
        <w:t>11.78</w:t>
      </w:r>
      <w:r>
        <w:t>万平方米。学校以</w:t>
      </w:r>
      <w:r>
        <w:t>“</w:t>
      </w:r>
      <w:r>
        <w:t>成就每一个学生，让每一个学生有成就</w:t>
      </w:r>
      <w:r>
        <w:t>”</w:t>
      </w:r>
      <w:r>
        <w:t>为办学理念，着力打造</w:t>
      </w:r>
      <w:r>
        <w:t>“</w:t>
      </w:r>
      <w:r>
        <w:t>学校有特色，专业有特点，学生有特长</w:t>
      </w:r>
      <w:r>
        <w:t>”</w:t>
      </w:r>
      <w:r>
        <w:t>的</w:t>
      </w:r>
      <w:r>
        <w:t>“</w:t>
      </w:r>
      <w:r>
        <w:t>三特</w:t>
      </w:r>
      <w:r>
        <w:t>”</w:t>
      </w:r>
      <w:r>
        <w:t>品牌，积极拓宽职业教育升学通道，与省内部分高职院校合作开展三二分段中高职衔接，为学生搭建就业、升学的成长立交桥。惠州市榕城职业技术学校欢迎各位学子来就读！</w:t>
      </w:r>
    </w:p>
    <w:p w:rsidR="009C7A98" w:rsidRDefault="009C7A98" w:rsidP="009C7A98">
      <w:pPr>
        <w:ind w:firstLineChars="200" w:firstLine="420"/>
        <w:jc w:val="right"/>
      </w:pPr>
      <w:r w:rsidRPr="00C56318">
        <w:rPr>
          <w:rFonts w:hint="eastAsia"/>
        </w:rPr>
        <w:t>榕城职业技术学校</w:t>
      </w:r>
      <w:r>
        <w:rPr>
          <w:rFonts w:hint="eastAsia"/>
        </w:rPr>
        <w:t>2024-4-1</w:t>
      </w:r>
    </w:p>
    <w:p w:rsidR="009C7A98" w:rsidRDefault="009C7A98" w:rsidP="00A32FA9">
      <w:pPr>
        <w:sectPr w:rsidR="009C7A98" w:rsidSect="00A32FA9">
          <w:type w:val="continuous"/>
          <w:pgSz w:w="11906" w:h="16838"/>
          <w:pgMar w:top="1644" w:right="1236" w:bottom="1418" w:left="1814" w:header="851" w:footer="907" w:gutter="0"/>
          <w:pgNumType w:start="1"/>
          <w:cols w:space="720"/>
          <w:docGrid w:type="lines" w:linePitch="341" w:charSpace="2373"/>
        </w:sectPr>
      </w:pPr>
    </w:p>
    <w:p w:rsidR="00490388" w:rsidRDefault="00490388"/>
    <w:sectPr w:rsidR="004903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A98"/>
    <w:rsid w:val="00490388"/>
    <w:rsid w:val="009C7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7A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A9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2024-08-21T06:01:00Z</dcterms:created>
</cp:coreProperties>
</file>