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97" w:rsidRDefault="00D66B97" w:rsidP="00494E77">
      <w:pPr>
        <w:pStyle w:val="1"/>
      </w:pPr>
      <w:r w:rsidRPr="00494E77">
        <w:rPr>
          <w:rFonts w:hint="eastAsia"/>
        </w:rPr>
        <w:t>甘肃各金融机构支持实体经济高质量发展综述</w:t>
      </w:r>
    </w:p>
    <w:p w:rsidR="00D66B97" w:rsidRDefault="00D66B97" w:rsidP="00D66B97">
      <w:pPr>
        <w:ind w:firstLineChars="100" w:firstLine="210"/>
      </w:pPr>
      <w:r w:rsidRPr="00494E77">
        <w:rPr>
          <w:rFonts w:ascii="MS Mincho" w:eastAsia="MS Mincho" w:hAnsi="MS Mincho" w:cs="MS Mincho" w:hint="eastAsia"/>
        </w:rPr>
        <w:t>  </w:t>
      </w:r>
      <w:r w:rsidRPr="00494E77">
        <w:t>2023</w:t>
      </w:r>
      <w:r w:rsidRPr="00494E77">
        <w:t>年，甘肃各项贷款余额增长</w:t>
      </w:r>
      <w:r w:rsidRPr="00494E77">
        <w:t>8.3%</w:t>
      </w:r>
      <w:r w:rsidRPr="00494E77">
        <w:t>、直接融资增长</w:t>
      </w:r>
      <w:r w:rsidRPr="00494E77">
        <w:t>57.8%</w:t>
      </w:r>
      <w:r w:rsidRPr="00494E77">
        <w:t>；</w:t>
      </w:r>
      <w:r w:rsidRPr="00494E77">
        <w:t>“</w:t>
      </w:r>
      <w:r w:rsidRPr="00494E77">
        <w:t>险资入甘</w:t>
      </w:r>
      <w:r w:rsidRPr="00494E77">
        <w:t>”</w:t>
      </w:r>
      <w:r w:rsidRPr="00494E77">
        <w:t>落地资金</w:t>
      </w:r>
      <w:r w:rsidRPr="00494E77">
        <w:t>145.5</w:t>
      </w:r>
      <w:r w:rsidRPr="00494E77">
        <w:t>亿元；政银企保对接活动授信</w:t>
      </w:r>
      <w:r w:rsidRPr="00494E77">
        <w:t>2420.7</w:t>
      </w:r>
      <w:r w:rsidRPr="00494E77">
        <w:t>亿元；兰州助剂、定西高强挂牌新三板、全省首款</w:t>
      </w:r>
      <w:r w:rsidRPr="00494E77">
        <w:t>“</w:t>
      </w:r>
      <w:r w:rsidRPr="00494E77">
        <w:t>科创贷</w:t>
      </w:r>
      <w:r w:rsidRPr="00494E77">
        <w:t>”</w:t>
      </w:r>
      <w:r w:rsidRPr="00494E77">
        <w:t>落户金昌</w:t>
      </w:r>
      <w:r w:rsidRPr="00494E77">
        <w:t>……</w:t>
      </w:r>
    </w:p>
    <w:p w:rsidR="00D66B97" w:rsidRDefault="00D66B97" w:rsidP="00D66B97">
      <w:pPr>
        <w:ind w:firstLineChars="100" w:firstLine="210"/>
      </w:pPr>
      <w:r w:rsidRPr="00494E77">
        <w:rPr>
          <w:rFonts w:ascii="MS Mincho" w:eastAsia="MS Mincho" w:hAnsi="MS Mincho" w:cs="MS Mincho" w:hint="eastAsia"/>
        </w:rPr>
        <w:t>  </w:t>
      </w:r>
      <w:r w:rsidRPr="00494E77">
        <w:t>经济是肌体，金融是血脉，两者共生共荣。</w:t>
      </w:r>
    </w:p>
    <w:p w:rsidR="00D66B97" w:rsidRDefault="00D66B97" w:rsidP="00D66B97">
      <w:pPr>
        <w:ind w:firstLineChars="100" w:firstLine="210"/>
      </w:pPr>
      <w:r w:rsidRPr="00494E77">
        <w:rPr>
          <w:rFonts w:ascii="MS Mincho" w:eastAsia="MS Mincho" w:hAnsi="MS Mincho" w:cs="MS Mincho" w:hint="eastAsia"/>
        </w:rPr>
        <w:t>  </w:t>
      </w:r>
      <w:r w:rsidRPr="00494E77">
        <w:t>过去一年，甘肃各金融机构紧紧围绕省委省政府安排部署，聚焦构建</w:t>
      </w:r>
      <w:r w:rsidRPr="00494E77">
        <w:t>“</w:t>
      </w:r>
      <w:r w:rsidRPr="00494E77">
        <w:t>一核三带</w:t>
      </w:r>
      <w:r w:rsidRPr="00494E77">
        <w:t>”</w:t>
      </w:r>
      <w:r w:rsidRPr="00494E77">
        <w:t>区域发展格局和</w:t>
      </w:r>
      <w:r w:rsidRPr="00494E77">
        <w:t>“</w:t>
      </w:r>
      <w:r w:rsidRPr="00494E77">
        <w:t>四强</w:t>
      </w:r>
      <w:r w:rsidRPr="00494E77">
        <w:t>”</w:t>
      </w:r>
      <w:r w:rsidRPr="00494E77">
        <w:t>行动，优化信贷服务，加大信贷投放，让更多金融</w:t>
      </w:r>
      <w:r w:rsidRPr="00494E77">
        <w:t>“</w:t>
      </w:r>
      <w:r w:rsidRPr="00494E77">
        <w:t>活水</w:t>
      </w:r>
      <w:r w:rsidRPr="00494E77">
        <w:t>”</w:t>
      </w:r>
      <w:r w:rsidRPr="00494E77">
        <w:t>流入实体经济，为推进中国式现代化甘肃实践提供了有力的金融支撑。</w:t>
      </w:r>
    </w:p>
    <w:p w:rsidR="00D66B97" w:rsidRDefault="00D66B97" w:rsidP="00D66B97">
      <w:pPr>
        <w:ind w:firstLineChars="100" w:firstLine="210"/>
      </w:pPr>
      <w:r w:rsidRPr="00494E77">
        <w:rPr>
          <w:rFonts w:ascii="MS Mincho" w:eastAsia="MS Mincho" w:hAnsi="MS Mincho" w:cs="MS Mincho" w:hint="eastAsia"/>
        </w:rPr>
        <w:t>  </w:t>
      </w:r>
      <w:r w:rsidRPr="00494E77">
        <w:t>融资渠道不断拓宽</w:t>
      </w:r>
    </w:p>
    <w:p w:rsidR="00D66B97" w:rsidRDefault="00D66B97" w:rsidP="00D66B97">
      <w:pPr>
        <w:ind w:firstLineChars="100" w:firstLine="210"/>
      </w:pPr>
      <w:r w:rsidRPr="00494E77">
        <w:rPr>
          <w:rFonts w:ascii="MS Mincho" w:eastAsia="MS Mincho" w:hAnsi="MS Mincho" w:cs="MS Mincho" w:hint="eastAsia"/>
        </w:rPr>
        <w:t>  </w:t>
      </w:r>
      <w:r w:rsidRPr="00494E77">
        <w:t>2023</w:t>
      </w:r>
      <w:r w:rsidRPr="00494E77">
        <w:t>年，随着《关于实施金融</w:t>
      </w:r>
      <w:r w:rsidRPr="00494E77">
        <w:t>“</w:t>
      </w:r>
      <w:r w:rsidRPr="00494E77">
        <w:t>四大工程</w:t>
      </w:r>
      <w:r w:rsidRPr="00494E77">
        <w:t>”</w:t>
      </w:r>
      <w:r w:rsidRPr="00494E77">
        <w:t>激发市场活力的意见》等一系列金融政策落实落地，甘肃经济社会发展的重点领域、重点行业、薄弱环节的融资渠道进一步拓宽，更多金融资源加速流入实体经济。</w:t>
      </w:r>
    </w:p>
    <w:p w:rsidR="00D66B97" w:rsidRDefault="00D66B97" w:rsidP="00D66B97">
      <w:pPr>
        <w:ind w:firstLineChars="100" w:firstLine="210"/>
      </w:pPr>
      <w:r w:rsidRPr="00494E77">
        <w:rPr>
          <w:rFonts w:ascii="MS Mincho" w:eastAsia="MS Mincho" w:hAnsi="MS Mincho" w:cs="MS Mincho" w:hint="eastAsia"/>
        </w:rPr>
        <w:t>  </w:t>
      </w:r>
      <w:r w:rsidRPr="00494E77">
        <w:t>仅从银行信贷数据看，</w:t>
      </w:r>
      <w:r w:rsidRPr="00494E77">
        <w:t>2023</w:t>
      </w:r>
      <w:r w:rsidRPr="00494E77">
        <w:t>年甘肃全年新增贷款</w:t>
      </w:r>
      <w:r w:rsidRPr="00494E77">
        <w:t>2100</w:t>
      </w:r>
      <w:r w:rsidRPr="00494E77">
        <w:t>亿元，较上年多增</w:t>
      </w:r>
      <w:r w:rsidRPr="00494E77">
        <w:t>616</w:t>
      </w:r>
      <w:r w:rsidRPr="00494E77">
        <w:t>亿元。全年贷款增量是</w:t>
      </w:r>
      <w:r w:rsidRPr="00494E77">
        <w:t>2018</w:t>
      </w:r>
      <w:r w:rsidRPr="00494E77">
        <w:t>年以来的最高水平。</w:t>
      </w:r>
    </w:p>
    <w:p w:rsidR="00D66B97" w:rsidRDefault="00D66B97" w:rsidP="00D66B97">
      <w:pPr>
        <w:ind w:firstLineChars="100" w:firstLine="210"/>
      </w:pPr>
      <w:r w:rsidRPr="00494E77">
        <w:rPr>
          <w:rFonts w:ascii="MS Mincho" w:eastAsia="MS Mincho" w:hAnsi="MS Mincho" w:cs="MS Mincho" w:hint="eastAsia"/>
        </w:rPr>
        <w:t>  </w:t>
      </w:r>
      <w:r w:rsidRPr="00494E77">
        <w:rPr>
          <w:rFonts w:cs="宋体" w:hint="eastAsia"/>
        </w:rPr>
        <w:t>“</w:t>
      </w:r>
      <w:r w:rsidRPr="00494E77">
        <w:t>企业是各项贷款增长的主力。</w:t>
      </w:r>
      <w:r w:rsidRPr="00494E77">
        <w:t>2023</w:t>
      </w:r>
      <w:r w:rsidRPr="00494E77">
        <w:t>年末，企业贷款余额</w:t>
      </w:r>
      <w:r w:rsidRPr="00494E77">
        <w:t>20335</w:t>
      </w:r>
      <w:r w:rsidRPr="00494E77">
        <w:t>亿元、同比增长</w:t>
      </w:r>
      <w:r w:rsidRPr="00494E77">
        <w:t>8.7%</w:t>
      </w:r>
      <w:r w:rsidRPr="00494E77">
        <w:t>，全年新增</w:t>
      </w:r>
      <w:r w:rsidRPr="00494E77">
        <w:t>1618</w:t>
      </w:r>
      <w:r w:rsidRPr="00494E77">
        <w:t>亿元、较上年多增</w:t>
      </w:r>
      <w:r w:rsidRPr="00494E77">
        <w:t>129</w:t>
      </w:r>
      <w:r w:rsidRPr="00494E77">
        <w:t>亿元企业贷款。</w:t>
      </w:r>
      <w:r w:rsidRPr="00494E77">
        <w:t>”</w:t>
      </w:r>
      <w:r w:rsidRPr="00494E77">
        <w:t>人行甘肃省分行相关负责人介绍，过去一年，人行甘肃省分行精准有力落实稳健的货币政策，引导金融机构把握好信贷投放节奏与力度，增强信贷总量增长的稳定性和可持续性，稳固对实体经济的支持力度。</w:t>
      </w:r>
    </w:p>
    <w:p w:rsidR="00D66B97" w:rsidRDefault="00D66B97" w:rsidP="00D66B97">
      <w:pPr>
        <w:ind w:firstLineChars="100" w:firstLine="210"/>
      </w:pPr>
      <w:r w:rsidRPr="00494E77">
        <w:rPr>
          <w:rFonts w:ascii="MS Mincho" w:eastAsia="MS Mincho" w:hAnsi="MS Mincho" w:cs="MS Mincho" w:hint="eastAsia"/>
        </w:rPr>
        <w:t>  </w:t>
      </w:r>
      <w:r w:rsidRPr="00494E77">
        <w:t>不仅是银行信贷，我省股、债市场等融资渠道也进一步拓宽。</w:t>
      </w:r>
    </w:p>
    <w:p w:rsidR="00D66B97" w:rsidRDefault="00D66B97" w:rsidP="00D66B97">
      <w:pPr>
        <w:ind w:firstLineChars="100" w:firstLine="210"/>
      </w:pPr>
      <w:r w:rsidRPr="00494E77">
        <w:rPr>
          <w:rFonts w:ascii="MS Mincho" w:eastAsia="MS Mincho" w:hAnsi="MS Mincho" w:cs="MS Mincho" w:hint="eastAsia"/>
        </w:rPr>
        <w:t>  </w:t>
      </w:r>
      <w:r w:rsidRPr="00494E77">
        <w:t>2023</w:t>
      </w:r>
      <w:r w:rsidRPr="00494E77">
        <w:t>年</w:t>
      </w:r>
      <w:r w:rsidRPr="00494E77">
        <w:t>8</w:t>
      </w:r>
      <w:r w:rsidRPr="00494E77">
        <w:t>月，《甘肃省企业挂牌上市行动方案（</w:t>
      </w:r>
      <w:r w:rsidRPr="00494E77">
        <w:t>2023-2025</w:t>
      </w:r>
      <w:r w:rsidRPr="00494E77">
        <w:t>年）》（以下简称《行动方案》）正式印发，旨在更好发挥资本市场服务全省经济高质量发展的重要作用，推动更多优质企业通过资本市场融资。</w:t>
      </w:r>
    </w:p>
    <w:p w:rsidR="00D66B97" w:rsidRDefault="00D66B97" w:rsidP="00D66B97">
      <w:pPr>
        <w:ind w:firstLineChars="100" w:firstLine="210"/>
      </w:pPr>
      <w:r w:rsidRPr="00494E77">
        <w:rPr>
          <w:rFonts w:ascii="MS Mincho" w:eastAsia="MS Mincho" w:hAnsi="MS Mincho" w:cs="MS Mincho" w:hint="eastAsia"/>
        </w:rPr>
        <w:t>  </w:t>
      </w:r>
      <w:r w:rsidRPr="00494E77">
        <w:rPr>
          <w:rFonts w:cs="宋体" w:hint="eastAsia"/>
        </w:rPr>
        <w:t>“</w:t>
      </w:r>
      <w:r w:rsidRPr="00494E77">
        <w:t>按照《行动方案》要求，我们积极推进</w:t>
      </w:r>
      <w:r w:rsidRPr="00494E77">
        <w:t>‘</w:t>
      </w:r>
      <w:r w:rsidRPr="00494E77">
        <w:t>专精特新</w:t>
      </w:r>
      <w:r w:rsidRPr="00494E77">
        <w:t>’</w:t>
      </w:r>
      <w:r w:rsidRPr="00494E77">
        <w:t>专板建设，帮助省内</w:t>
      </w:r>
      <w:r w:rsidRPr="00494E77">
        <w:t>24</w:t>
      </w:r>
      <w:r w:rsidRPr="00494E77">
        <w:t>家专精特新企业搭建与全国投资机构对接的桥梁。</w:t>
      </w:r>
      <w:r w:rsidRPr="00494E77">
        <w:t>”</w:t>
      </w:r>
      <w:r w:rsidRPr="00494E77">
        <w:t>甘肃股权交易中心负责人介绍，</w:t>
      </w:r>
      <w:r w:rsidRPr="00494E77">
        <w:t>2023</w:t>
      </w:r>
      <w:r w:rsidRPr="00494E77">
        <w:t>年甘肃股权交易中心累计帮助企业实现融资</w:t>
      </w:r>
      <w:r w:rsidRPr="00494E77">
        <w:t>2406.79</w:t>
      </w:r>
      <w:r w:rsidRPr="00494E77">
        <w:t>亿元。</w:t>
      </w:r>
    </w:p>
    <w:p w:rsidR="00D66B97" w:rsidRDefault="00D66B97" w:rsidP="00D66B97">
      <w:pPr>
        <w:ind w:firstLineChars="100" w:firstLine="210"/>
      </w:pPr>
      <w:r w:rsidRPr="00494E77">
        <w:rPr>
          <w:rFonts w:ascii="MS Mincho" w:eastAsia="MS Mincho" w:hAnsi="MS Mincho" w:cs="MS Mincho" w:hint="eastAsia"/>
        </w:rPr>
        <w:t>  </w:t>
      </w:r>
      <w:r w:rsidRPr="00494E77">
        <w:t>记者了解到，</w:t>
      </w:r>
      <w:r w:rsidRPr="00494E77">
        <w:t>2023</w:t>
      </w:r>
      <w:r w:rsidRPr="00494E77">
        <w:t>年底，北京证券交易所甘肃服务基地正式落成，由甘肃股权交易中心承接运营。甘肃服务基地正式落成，北交所、全国股转系统与甘肃区域性股权市场实现联动，甘肃资本市场迎来发展新机遇。</w:t>
      </w:r>
    </w:p>
    <w:p w:rsidR="00D66B97" w:rsidRDefault="00D66B97" w:rsidP="00D66B97">
      <w:pPr>
        <w:ind w:firstLineChars="100" w:firstLine="210"/>
      </w:pPr>
      <w:r w:rsidRPr="00494E77">
        <w:rPr>
          <w:rFonts w:ascii="MS Mincho" w:eastAsia="MS Mincho" w:hAnsi="MS Mincho" w:cs="MS Mincho" w:hint="eastAsia"/>
        </w:rPr>
        <w:t>  </w:t>
      </w:r>
      <w:r w:rsidRPr="00494E77">
        <w:t>数据显示，</w:t>
      </w:r>
      <w:r w:rsidRPr="00494E77">
        <w:t>2023</w:t>
      </w:r>
      <w:r w:rsidRPr="00494E77">
        <w:t>年全省完成直接融资</w:t>
      </w:r>
      <w:r w:rsidRPr="00494E77">
        <w:t>906.6</w:t>
      </w:r>
      <w:r w:rsidRPr="00494E77">
        <w:t>亿元，同比增长</w:t>
      </w:r>
      <w:r w:rsidRPr="00494E77">
        <w:t>57.81%</w:t>
      </w:r>
      <w:r w:rsidRPr="00494E77">
        <w:t>。新增</w:t>
      </w:r>
      <w:r w:rsidRPr="00494E77">
        <w:t>“</w:t>
      </w:r>
      <w:r w:rsidRPr="00494E77">
        <w:t>险资入甘</w:t>
      </w:r>
      <w:r w:rsidRPr="00494E77">
        <w:t>”</w:t>
      </w:r>
      <w:r w:rsidRPr="00494E77">
        <w:t>落地资金</w:t>
      </w:r>
      <w:r w:rsidRPr="00494E77">
        <w:t>145.5</w:t>
      </w:r>
      <w:r w:rsidRPr="00494E77">
        <w:t>亿元。</w:t>
      </w:r>
    </w:p>
    <w:p w:rsidR="00D66B97" w:rsidRDefault="00D66B97" w:rsidP="00D66B97">
      <w:pPr>
        <w:ind w:firstLineChars="100" w:firstLine="210"/>
      </w:pPr>
      <w:r w:rsidRPr="00494E77">
        <w:rPr>
          <w:rFonts w:ascii="MS Mincho" w:eastAsia="MS Mincho" w:hAnsi="MS Mincho" w:cs="MS Mincho" w:hint="eastAsia"/>
        </w:rPr>
        <w:t>  </w:t>
      </w:r>
      <w:r w:rsidRPr="00494E77">
        <w:t>信贷结构持续优化</w:t>
      </w:r>
    </w:p>
    <w:p w:rsidR="00D66B97" w:rsidRDefault="00D66B97" w:rsidP="00D66B97">
      <w:pPr>
        <w:ind w:firstLineChars="100" w:firstLine="210"/>
      </w:pPr>
      <w:r w:rsidRPr="00494E77">
        <w:rPr>
          <w:rFonts w:ascii="MS Mincho" w:eastAsia="MS Mincho" w:hAnsi="MS Mincho" w:cs="MS Mincho" w:hint="eastAsia"/>
        </w:rPr>
        <w:t>  </w:t>
      </w:r>
      <w:r w:rsidRPr="00494E77">
        <w:t>今年</w:t>
      </w:r>
      <w:r w:rsidRPr="00494E77">
        <w:t>2</w:t>
      </w:r>
      <w:r w:rsidRPr="00494E77">
        <w:t>月，省列重大项目</w:t>
      </w:r>
      <w:r w:rsidRPr="00494E77">
        <w:t>——</w:t>
      </w:r>
      <w:r w:rsidRPr="00494E77">
        <w:t>兰州中川国际机场三期扩建工程进入最后冲刺阶段。</w:t>
      </w:r>
    </w:p>
    <w:p w:rsidR="00D66B97" w:rsidRDefault="00D66B97" w:rsidP="00D66B97">
      <w:pPr>
        <w:ind w:firstLineChars="100" w:firstLine="210"/>
      </w:pPr>
      <w:r w:rsidRPr="00494E77">
        <w:rPr>
          <w:rFonts w:ascii="MS Mincho" w:eastAsia="MS Mincho" w:hAnsi="MS Mincho" w:cs="MS Mincho" w:hint="eastAsia"/>
        </w:rPr>
        <w:t>  </w:t>
      </w:r>
      <w:r w:rsidRPr="00494E77">
        <w:t>兰州中川国际机场三期扩建工程项目于</w:t>
      </w:r>
      <w:r w:rsidRPr="00494E77">
        <w:t>2020</w:t>
      </w:r>
      <w:r w:rsidRPr="00494E77">
        <w:t>年</w:t>
      </w:r>
      <w:r w:rsidRPr="00494E77">
        <w:t>9</w:t>
      </w:r>
      <w:r w:rsidRPr="00494E77">
        <w:t>月开工建设，预计今年</w:t>
      </w:r>
      <w:r w:rsidRPr="00494E77">
        <w:t>7</w:t>
      </w:r>
      <w:r w:rsidRPr="00494E77">
        <w:t>月</w:t>
      </w:r>
      <w:r w:rsidRPr="00494E77">
        <w:t>31</w:t>
      </w:r>
      <w:r w:rsidRPr="00494E77">
        <w:t>日竣工，年底转场投运。项目加速推进的背后，是信贷资金的有力支撑。</w:t>
      </w:r>
    </w:p>
    <w:p w:rsidR="00D66B97" w:rsidRDefault="00D66B97" w:rsidP="00D66B97">
      <w:pPr>
        <w:ind w:firstLineChars="100" w:firstLine="210"/>
      </w:pPr>
      <w:r w:rsidRPr="00494E77">
        <w:rPr>
          <w:rFonts w:ascii="MS Mincho" w:eastAsia="MS Mincho" w:hAnsi="MS Mincho" w:cs="MS Mincho" w:hint="eastAsia"/>
        </w:rPr>
        <w:t>  </w:t>
      </w:r>
      <w:r w:rsidRPr="00494E77">
        <w:t>自项目</w:t>
      </w:r>
      <w:r w:rsidRPr="00494E77">
        <w:t>2020</w:t>
      </w:r>
      <w:r w:rsidRPr="00494E77">
        <w:t>年</w:t>
      </w:r>
      <w:r w:rsidRPr="00494E77">
        <w:t>9</w:t>
      </w:r>
      <w:r w:rsidRPr="00494E77">
        <w:t>月开工建设以来，国开行甘肃省分行紧跟项目建设进度，积极发挥银团牵头行作用，提高资金发放支付效率，目前已累计发放银团贷款</w:t>
      </w:r>
      <w:r w:rsidRPr="00494E77">
        <w:t>90</w:t>
      </w:r>
      <w:r w:rsidRPr="00494E77">
        <w:t>亿元。</w:t>
      </w:r>
    </w:p>
    <w:p w:rsidR="00D66B97" w:rsidRDefault="00D66B97" w:rsidP="00D66B97">
      <w:pPr>
        <w:ind w:firstLineChars="100" w:firstLine="210"/>
      </w:pPr>
      <w:r w:rsidRPr="00494E77">
        <w:rPr>
          <w:rFonts w:ascii="MS Mincho" w:eastAsia="MS Mincho" w:hAnsi="MS Mincho" w:cs="MS Mincho" w:hint="eastAsia"/>
        </w:rPr>
        <w:t>  </w:t>
      </w:r>
      <w:r w:rsidRPr="00494E77">
        <w:t>作为政策性银行，国开行甘肃省分行持续加大交通基础设施、新能源、产业发展提质升级等甘肃省经济社会发展重点领域项目建设。截至</w:t>
      </w:r>
      <w:r w:rsidRPr="00494E77">
        <w:t>2023</w:t>
      </w:r>
      <w:r w:rsidRPr="00494E77">
        <w:t>年末，该行本外币贷款余额</w:t>
      </w:r>
      <w:r w:rsidRPr="00494E77">
        <w:t>3840</w:t>
      </w:r>
      <w:r w:rsidRPr="00494E77">
        <w:t>亿元，排甘肃省各银行同业首位，占全省本外币贷款余额的</w:t>
      </w:r>
      <w:r w:rsidRPr="00494E77">
        <w:t>14%</w:t>
      </w:r>
      <w:r w:rsidRPr="00494E77">
        <w:t>。</w:t>
      </w:r>
    </w:p>
    <w:p w:rsidR="00D66B97" w:rsidRDefault="00D66B97" w:rsidP="00D66B97">
      <w:pPr>
        <w:ind w:firstLineChars="100" w:firstLine="210"/>
      </w:pPr>
      <w:r w:rsidRPr="00494E77">
        <w:rPr>
          <w:rFonts w:ascii="MS Mincho" w:eastAsia="MS Mincho" w:hAnsi="MS Mincho" w:cs="MS Mincho" w:hint="eastAsia"/>
        </w:rPr>
        <w:t>  </w:t>
      </w:r>
      <w:r w:rsidRPr="00494E77">
        <w:t>同样，作为农业政策性银行，农发行甘肃省分行立足甘肃发展实际，发挥农业政策性金融先导作用，持续加大信贷投放。</w:t>
      </w:r>
      <w:r w:rsidRPr="00494E77">
        <w:t>2023</w:t>
      </w:r>
      <w:r w:rsidRPr="00494E77">
        <w:t>年，累计投放农地贷款</w:t>
      </w:r>
      <w:r w:rsidRPr="00494E77">
        <w:t>90.16</w:t>
      </w:r>
      <w:r w:rsidRPr="00494E77">
        <w:t>亿元，支持我省建设高标准农田</w:t>
      </w:r>
      <w:r w:rsidRPr="00494E77">
        <w:t>170</w:t>
      </w:r>
      <w:r w:rsidRPr="00494E77">
        <w:t>万亩；投放</w:t>
      </w:r>
      <w:r w:rsidRPr="00494E77">
        <w:t>4.25</w:t>
      </w:r>
      <w:r w:rsidRPr="00494E77">
        <w:t>亿元农业科技贷款，对临泽县</w:t>
      </w:r>
      <w:r w:rsidRPr="00494E77">
        <w:t>21</w:t>
      </w:r>
      <w:r w:rsidRPr="00494E77">
        <w:t>万亩玉米制种农田进行水肥一体化改造，并成功发行首单</w:t>
      </w:r>
      <w:r w:rsidRPr="00494E77">
        <w:t>30</w:t>
      </w:r>
      <w:r w:rsidRPr="00494E77">
        <w:t>亿元支持甘肃种业发展主题债券，全力支持甘肃打造</w:t>
      </w:r>
      <w:r w:rsidRPr="00494E77">
        <w:t>“</w:t>
      </w:r>
      <w:r w:rsidRPr="00494E77">
        <w:t>种业高地</w:t>
      </w:r>
      <w:r w:rsidRPr="00494E77">
        <w:t>”</w:t>
      </w:r>
      <w:r w:rsidRPr="00494E77">
        <w:t>。</w:t>
      </w:r>
    </w:p>
    <w:p w:rsidR="00D66B97" w:rsidRDefault="00D66B97" w:rsidP="00D66B97">
      <w:pPr>
        <w:ind w:firstLineChars="100" w:firstLine="210"/>
      </w:pPr>
      <w:r w:rsidRPr="00494E77">
        <w:rPr>
          <w:rFonts w:ascii="MS Mincho" w:eastAsia="MS Mincho" w:hAnsi="MS Mincho" w:cs="MS Mincho" w:hint="eastAsia"/>
        </w:rPr>
        <w:t>  </w:t>
      </w:r>
      <w:r w:rsidRPr="00494E77">
        <w:t>过去一年，政策性银行在稳定信贷总量、优化信贷结构方面发挥了重要作用。中央在甘各金融机构也充分发挥各自优势，服务实体经济发展。</w:t>
      </w:r>
    </w:p>
    <w:p w:rsidR="00D66B97" w:rsidRDefault="00D66B97" w:rsidP="00D66B97">
      <w:pPr>
        <w:ind w:firstLineChars="100" w:firstLine="210"/>
      </w:pPr>
      <w:r w:rsidRPr="00494E77">
        <w:rPr>
          <w:rFonts w:ascii="MS Mincho" w:eastAsia="MS Mincho" w:hAnsi="MS Mincho" w:cs="MS Mincho" w:hint="eastAsia"/>
        </w:rPr>
        <w:t>  </w:t>
      </w:r>
      <w:r w:rsidRPr="00494E77">
        <w:t>2023</w:t>
      </w:r>
      <w:r w:rsidRPr="00494E77">
        <w:t>年，工商银行甘肃省分行围绕省委省政府</w:t>
      </w:r>
      <w:r w:rsidRPr="00494E77">
        <w:t>“</w:t>
      </w:r>
      <w:r w:rsidRPr="00494E77">
        <w:t>引大引强引头部</w:t>
      </w:r>
      <w:r w:rsidRPr="00494E77">
        <w:t>”</w:t>
      </w:r>
      <w:r w:rsidRPr="00494E77">
        <w:t>行动，提升对重大项目、重要资金、重点主体的精准服务能力，努力将更多金融资源精准配置到重点领域和薄弱环节。</w:t>
      </w:r>
      <w:r w:rsidRPr="00494E77">
        <w:t>2023</w:t>
      </w:r>
      <w:r w:rsidRPr="00494E77">
        <w:t>年，该行企业贷款累计投放</w:t>
      </w:r>
      <w:r w:rsidRPr="00494E77">
        <w:t>634</w:t>
      </w:r>
      <w:r w:rsidRPr="00494E77">
        <w:t>亿元，净增</w:t>
      </w:r>
      <w:r w:rsidRPr="00494E77">
        <w:t>204</w:t>
      </w:r>
      <w:r w:rsidRPr="00494E77">
        <w:t>亿元，均创历史新高。</w:t>
      </w:r>
    </w:p>
    <w:p w:rsidR="00D66B97" w:rsidRDefault="00D66B97" w:rsidP="00D66B97">
      <w:pPr>
        <w:ind w:firstLineChars="100" w:firstLine="210"/>
      </w:pPr>
      <w:r w:rsidRPr="00494E77">
        <w:rPr>
          <w:rFonts w:ascii="MS Mincho" w:eastAsia="MS Mincho" w:hAnsi="MS Mincho" w:cs="MS Mincho" w:hint="eastAsia"/>
        </w:rPr>
        <w:t>  </w:t>
      </w:r>
      <w:r w:rsidRPr="00494E77">
        <w:t>农行甘肃省分行持续加大乡村振兴重点领域信贷投放，全力保障粮食安全、特色农业、乡村建设、巩固脱贫攻坚成果等重点领域金融服务需求。去年，该行投放县域贷款</w:t>
      </w:r>
      <w:r w:rsidRPr="00494E77">
        <w:t>607</w:t>
      </w:r>
      <w:r w:rsidRPr="00494E77">
        <w:t>亿元，贷款余额</w:t>
      </w:r>
      <w:r w:rsidRPr="00494E77">
        <w:t>1204</w:t>
      </w:r>
      <w:r w:rsidRPr="00494E77">
        <w:t>亿元，贷款余额较年初增加</w:t>
      </w:r>
      <w:r w:rsidRPr="00494E77">
        <w:t>211</w:t>
      </w:r>
      <w:r w:rsidRPr="00494E77">
        <w:t>亿元。</w:t>
      </w:r>
    </w:p>
    <w:p w:rsidR="00D66B97" w:rsidRDefault="00D66B97" w:rsidP="00D66B97">
      <w:pPr>
        <w:ind w:firstLineChars="100" w:firstLine="210"/>
      </w:pPr>
      <w:r w:rsidRPr="00494E77">
        <w:rPr>
          <w:rFonts w:ascii="MS Mincho" w:eastAsia="MS Mincho" w:hAnsi="MS Mincho" w:cs="MS Mincho" w:hint="eastAsia"/>
        </w:rPr>
        <w:t>  </w:t>
      </w:r>
      <w:r w:rsidRPr="00494E77">
        <w:t>截至</w:t>
      </w:r>
      <w:r w:rsidRPr="00494E77">
        <w:t>2023</w:t>
      </w:r>
      <w:r w:rsidRPr="00494E77">
        <w:t>年末，全省基础设施领域贷款余额</w:t>
      </w:r>
      <w:r w:rsidRPr="00494E77">
        <w:t>9152</w:t>
      </w:r>
      <w:r w:rsidRPr="00494E77">
        <w:t>亿元，同比增长</w:t>
      </w:r>
      <w:r w:rsidRPr="00494E77">
        <w:t>9.2%</w:t>
      </w:r>
      <w:r w:rsidRPr="00494E77">
        <w:t>。制造业贷款余额</w:t>
      </w:r>
      <w:r w:rsidRPr="00494E77">
        <w:t>2407</w:t>
      </w:r>
      <w:r w:rsidRPr="00494E77">
        <w:t>亿元，同比增长</w:t>
      </w:r>
      <w:r w:rsidRPr="00494E77">
        <w:t>16%</w:t>
      </w:r>
      <w:r w:rsidRPr="00494E77">
        <w:t>。</w:t>
      </w:r>
    </w:p>
    <w:p w:rsidR="00D66B97" w:rsidRDefault="00D66B97" w:rsidP="00D66B97">
      <w:pPr>
        <w:ind w:firstLineChars="100" w:firstLine="210"/>
      </w:pPr>
      <w:r w:rsidRPr="00494E77">
        <w:rPr>
          <w:rFonts w:ascii="MS Mincho" w:eastAsia="MS Mincho" w:hAnsi="MS Mincho" w:cs="MS Mincho" w:hint="eastAsia"/>
        </w:rPr>
        <w:t>  </w:t>
      </w:r>
      <w:r w:rsidRPr="00494E77">
        <w:t>国家金融监督管理总局甘肃监管局相关负责人表示，</w:t>
      </w:r>
      <w:r w:rsidRPr="00494E77">
        <w:t>2024</w:t>
      </w:r>
      <w:r w:rsidRPr="00494E77">
        <w:t>年，国家金融监督管理总局甘肃监管局将紧贴甘肃实际，引导金融机构围绕高质量发展，扎实做好</w:t>
      </w:r>
      <w:r w:rsidRPr="00494E77">
        <w:t>“</w:t>
      </w:r>
      <w:r w:rsidRPr="00494E77">
        <w:t>五篇大文章</w:t>
      </w:r>
      <w:r w:rsidRPr="00494E77">
        <w:t>”</w:t>
      </w:r>
      <w:r w:rsidRPr="00494E77">
        <w:t>，促进全省经济持续向好。引导金融机构聚焦重点产业发展、重大科技项目实施，强化金融科技供给，支持战略性新兴产业和高新技术产业发展。积极引导更多金融要素向甘肃集聚，引导机构积极争取总行（总公司）在政策性金融支持、信贷总量倾斜、</w:t>
      </w:r>
      <w:r w:rsidRPr="00494E77">
        <w:t>“</w:t>
      </w:r>
      <w:r w:rsidRPr="00494E77">
        <w:t>险资入甘</w:t>
      </w:r>
      <w:r w:rsidRPr="00494E77">
        <w:t>”</w:t>
      </w:r>
      <w:r w:rsidRPr="00494E77">
        <w:t>等方面给予甘肃更大力度支持。</w:t>
      </w:r>
    </w:p>
    <w:p w:rsidR="00D66B97" w:rsidRDefault="00D66B97" w:rsidP="00D66B97">
      <w:pPr>
        <w:ind w:firstLineChars="100" w:firstLine="210"/>
      </w:pPr>
      <w:r w:rsidRPr="00494E77">
        <w:rPr>
          <w:rFonts w:ascii="MS Mincho" w:eastAsia="MS Mincho" w:hAnsi="MS Mincho" w:cs="MS Mincho" w:hint="eastAsia"/>
        </w:rPr>
        <w:t>  </w:t>
      </w:r>
      <w:r w:rsidRPr="00494E77">
        <w:t>信贷服务质效提升</w:t>
      </w:r>
    </w:p>
    <w:p w:rsidR="00D66B97" w:rsidRDefault="00D66B97" w:rsidP="00D66B97">
      <w:pPr>
        <w:ind w:firstLineChars="100" w:firstLine="210"/>
      </w:pPr>
      <w:r w:rsidRPr="00494E77">
        <w:rPr>
          <w:rFonts w:ascii="MS Mincho" w:eastAsia="MS Mincho" w:hAnsi="MS Mincho" w:cs="MS Mincho" w:hint="eastAsia"/>
        </w:rPr>
        <w:t>  </w:t>
      </w:r>
      <w:r w:rsidRPr="00494E77">
        <w:t>日前，浙商银行兰州分行落地首笔小企业</w:t>
      </w:r>
      <w:r w:rsidRPr="00494E77">
        <w:t>“</w:t>
      </w:r>
      <w:r w:rsidRPr="00494E77">
        <w:t>人才支持贷</w:t>
      </w:r>
      <w:r w:rsidRPr="00494E77">
        <w:t>”</w:t>
      </w:r>
      <w:r w:rsidRPr="00494E77">
        <w:t>，为兰州基时智造电源有限公司及兰州瑞奇戈德测控技术有限公司提供合计</w:t>
      </w:r>
      <w:r w:rsidRPr="00494E77">
        <w:t>500</w:t>
      </w:r>
      <w:r w:rsidRPr="00494E77">
        <w:t>万元纯信用贷款资金支持，有效纾解企业技术研发资金难题。</w:t>
      </w:r>
    </w:p>
    <w:p w:rsidR="00D66B97" w:rsidRDefault="00D66B97" w:rsidP="00D66B97">
      <w:pPr>
        <w:ind w:firstLineChars="100" w:firstLine="210"/>
      </w:pPr>
      <w:r w:rsidRPr="00494E77">
        <w:rPr>
          <w:rFonts w:ascii="MS Mincho" w:eastAsia="MS Mincho" w:hAnsi="MS Mincho" w:cs="MS Mincho" w:hint="eastAsia"/>
        </w:rPr>
        <w:t>  </w:t>
      </w:r>
      <w:r w:rsidRPr="00494E77">
        <w:t>创新金融服务小微企业，是银行金融机构践行普惠金融责任的重要体现。近年来，甘肃省联社、甘肃银行、兰州银行等省内地方金融机构以服务地方经济发展为重任，聚焦中小微企业融资需求，加大科技金融产品创新，持续提升金融服务质效，为实体经济发展提供了有力金融支持。</w:t>
      </w:r>
    </w:p>
    <w:p w:rsidR="00D66B97" w:rsidRDefault="00D66B97" w:rsidP="00D66B97">
      <w:pPr>
        <w:ind w:firstLineChars="100" w:firstLine="210"/>
      </w:pPr>
      <w:r w:rsidRPr="00494E77">
        <w:rPr>
          <w:rFonts w:ascii="MS Mincho" w:eastAsia="MS Mincho" w:hAnsi="MS Mincho" w:cs="MS Mincho" w:hint="eastAsia"/>
        </w:rPr>
        <w:t>  </w:t>
      </w:r>
      <w:r w:rsidRPr="00494E77">
        <w:t>甘肃省联社创新推出</w:t>
      </w:r>
      <w:r w:rsidRPr="00494E77">
        <w:t>“</w:t>
      </w:r>
      <w:r w:rsidRPr="00494E77">
        <w:t>乡村振兴畜禽贷</w:t>
      </w:r>
      <w:r w:rsidRPr="00494E77">
        <w:t>”</w:t>
      </w:r>
      <w:r w:rsidRPr="00494E77">
        <w:t>等专属信贷产品，全力推动新型经营主体建档评级全覆盖。</w:t>
      </w:r>
      <w:r w:rsidRPr="00494E77">
        <w:t>2023</w:t>
      </w:r>
      <w:r w:rsidRPr="00494E77">
        <w:t>年累计发放农户贷款</w:t>
      </w:r>
      <w:r w:rsidRPr="00494E77">
        <w:t>1387.2</w:t>
      </w:r>
      <w:r w:rsidRPr="00494E77">
        <w:t>亿元。全面推进整村授信，完成整村授信</w:t>
      </w:r>
      <w:r w:rsidRPr="00494E77">
        <w:t>6888</w:t>
      </w:r>
      <w:r w:rsidRPr="00494E77">
        <w:t>个，创建信用村</w:t>
      </w:r>
      <w:r w:rsidRPr="00494E77">
        <w:t>1254</w:t>
      </w:r>
      <w:r w:rsidRPr="00494E77">
        <w:t>个，农户小额信用贷款余额</w:t>
      </w:r>
      <w:r w:rsidRPr="00494E77">
        <w:t>551.1</w:t>
      </w:r>
      <w:r w:rsidRPr="00494E77">
        <w:t>亿元。甘肃银行强化科技赋能，提高小微企业融资便利性，加速小微贷款业务线上化、便捷化、智能化发展，先后推出</w:t>
      </w:r>
      <w:r w:rsidRPr="00494E77">
        <w:t>“</w:t>
      </w:r>
      <w:r w:rsidRPr="00494E77">
        <w:t>小微</w:t>
      </w:r>
      <w:r w:rsidRPr="00494E77">
        <w:t>e</w:t>
      </w:r>
      <w:r w:rsidRPr="00494E77">
        <w:t>贷</w:t>
      </w:r>
      <w:r w:rsidRPr="00494E77">
        <w:t>”“</w:t>
      </w:r>
      <w:r w:rsidRPr="00494E77">
        <w:t>税</w:t>
      </w:r>
      <w:r w:rsidRPr="00494E77">
        <w:t>e</w:t>
      </w:r>
      <w:r w:rsidRPr="00494E77">
        <w:t>贷</w:t>
      </w:r>
      <w:r w:rsidRPr="00494E77">
        <w:t>”“</w:t>
      </w:r>
      <w:r w:rsidRPr="00494E77">
        <w:t>商户贷</w:t>
      </w:r>
      <w:r w:rsidRPr="00494E77">
        <w:t>”“</w:t>
      </w:r>
      <w:r w:rsidRPr="00494E77">
        <w:t>政采贷</w:t>
      </w:r>
      <w:r w:rsidRPr="00494E77">
        <w:t>”</w:t>
      </w:r>
      <w:r w:rsidRPr="00494E77">
        <w:t>等多款小微信贷产品。目前，仅</w:t>
      </w:r>
      <w:r w:rsidRPr="00494E77">
        <w:t>“</w:t>
      </w:r>
      <w:r w:rsidRPr="00494E77">
        <w:t>小微</w:t>
      </w:r>
      <w:r w:rsidRPr="00494E77">
        <w:t>e</w:t>
      </w:r>
      <w:r w:rsidRPr="00494E77">
        <w:t>贷</w:t>
      </w:r>
      <w:r w:rsidRPr="00494E77">
        <w:t>”</w:t>
      </w:r>
      <w:r w:rsidRPr="00494E77">
        <w:t>一项产品，已为全省</w:t>
      </w:r>
      <w:r w:rsidRPr="00494E77">
        <w:t>2.3</w:t>
      </w:r>
      <w:r w:rsidRPr="00494E77">
        <w:t>万户小微客户提供超</w:t>
      </w:r>
      <w:r w:rsidRPr="00494E77">
        <w:t>60</w:t>
      </w:r>
      <w:r w:rsidRPr="00494E77">
        <w:t>亿元的授信支持。兰州银行持续提升民营小微金融服务能</w:t>
      </w:r>
      <w:r w:rsidRPr="00494E77">
        <w:rPr>
          <w:rFonts w:hint="eastAsia"/>
        </w:rPr>
        <w:t>力，充分应用新市民、首贷户等金融服务优惠措施，主动下调民企、小微企业贷款定价。截至</w:t>
      </w:r>
      <w:r w:rsidRPr="00494E77">
        <w:t>2024</w:t>
      </w:r>
      <w:r w:rsidRPr="00494E77">
        <w:t>年</w:t>
      </w:r>
      <w:r w:rsidRPr="00494E77">
        <w:t>2</w:t>
      </w:r>
      <w:r w:rsidRPr="00494E77">
        <w:t>月末，该行普惠型小微贷款余额</w:t>
      </w:r>
      <w:r w:rsidRPr="00494E77">
        <w:t>123.05</w:t>
      </w:r>
      <w:r w:rsidRPr="00494E77">
        <w:t>亿元。</w:t>
      </w:r>
    </w:p>
    <w:p w:rsidR="00D66B97" w:rsidRDefault="00D66B97" w:rsidP="00D66B97">
      <w:pPr>
        <w:ind w:firstLineChars="100" w:firstLine="210"/>
      </w:pPr>
      <w:r w:rsidRPr="00494E77">
        <w:rPr>
          <w:rFonts w:ascii="MS Mincho" w:eastAsia="MS Mincho" w:hAnsi="MS Mincho" w:cs="MS Mincho" w:hint="eastAsia"/>
        </w:rPr>
        <w:t>  </w:t>
      </w:r>
      <w:r w:rsidRPr="00494E77">
        <w:t>2023</w:t>
      </w:r>
      <w:r w:rsidRPr="00494E77">
        <w:t>年末，全省普惠小微贷款和个体工商户经营性贷款分别增长</w:t>
      </w:r>
      <w:r w:rsidRPr="00494E77">
        <w:t>17%</w:t>
      </w:r>
      <w:r w:rsidRPr="00494E77">
        <w:t>和</w:t>
      </w:r>
      <w:r w:rsidRPr="00494E77">
        <w:t>25.7%</w:t>
      </w:r>
      <w:r w:rsidRPr="00494E77">
        <w:t>，增速分别较上年同期提高</w:t>
      </w:r>
      <w:r w:rsidRPr="00494E77">
        <w:t>6.3</w:t>
      </w:r>
      <w:r w:rsidRPr="00494E77">
        <w:t>和</w:t>
      </w:r>
      <w:r w:rsidRPr="00494E77">
        <w:t>16.5</w:t>
      </w:r>
      <w:r w:rsidRPr="00494E77">
        <w:t>个百分点。</w:t>
      </w:r>
    </w:p>
    <w:p w:rsidR="00D66B97" w:rsidRDefault="00D66B97" w:rsidP="00D66B97">
      <w:pPr>
        <w:ind w:firstLineChars="100" w:firstLine="210"/>
      </w:pPr>
      <w:r w:rsidRPr="00494E77">
        <w:rPr>
          <w:rFonts w:ascii="MS Mincho" w:eastAsia="MS Mincho" w:hAnsi="MS Mincho" w:cs="MS Mincho" w:hint="eastAsia"/>
        </w:rPr>
        <w:t>  </w:t>
      </w:r>
      <w:r w:rsidRPr="00494E77">
        <w:rPr>
          <w:rFonts w:cs="宋体" w:hint="eastAsia"/>
        </w:rPr>
        <w:t>“</w:t>
      </w:r>
      <w:r w:rsidRPr="00494E77">
        <w:t>2023</w:t>
      </w:r>
      <w:r w:rsidRPr="00494E77">
        <w:t>年，在省委省政府的坚强领导下，各级各有关部门、各金融机构强化金融供给，全年新增贷款</w:t>
      </w:r>
      <w:r w:rsidRPr="00494E77">
        <w:t>2100</w:t>
      </w:r>
      <w:r w:rsidRPr="00494E77">
        <w:t>亿元，金融业实现增加值</w:t>
      </w:r>
      <w:r w:rsidRPr="00494E77">
        <w:t>955.9</w:t>
      </w:r>
      <w:r w:rsidRPr="00494E77">
        <w:t>亿元，有力地支持了全省经济社会高质量发展。</w:t>
      </w:r>
      <w:r w:rsidRPr="00494E77">
        <w:t>”</w:t>
      </w:r>
      <w:r w:rsidRPr="00494E77">
        <w:t>省委金融办主任王志强介绍，今年，省委金融办按照省委金融工作会议安排部署，谋划</w:t>
      </w:r>
      <w:r w:rsidRPr="00494E77">
        <w:t>28</w:t>
      </w:r>
      <w:r w:rsidRPr="00494E77">
        <w:t>项金融重点工作，力争贷款增长</w:t>
      </w:r>
      <w:r w:rsidRPr="00494E77">
        <w:t>9%</w:t>
      </w:r>
      <w:r w:rsidRPr="00494E77">
        <w:t>以上，为甘肃现代化建设注入源源不断的金融</w:t>
      </w:r>
      <w:r w:rsidRPr="00494E77">
        <w:t>“</w:t>
      </w:r>
      <w:r w:rsidRPr="00494E77">
        <w:t>活水</w:t>
      </w:r>
      <w:r w:rsidRPr="00494E77">
        <w:t>”</w:t>
      </w:r>
      <w:r w:rsidRPr="00494E77">
        <w:t>。</w:t>
      </w:r>
    </w:p>
    <w:p w:rsidR="00D66B97" w:rsidRDefault="00D66B97" w:rsidP="00494E77">
      <w:pPr>
        <w:jc w:val="right"/>
      </w:pPr>
      <w:r w:rsidRPr="00494E77">
        <w:rPr>
          <w:rFonts w:hint="eastAsia"/>
        </w:rPr>
        <w:t>甘肃日报</w:t>
      </w:r>
      <w:r>
        <w:rPr>
          <w:rFonts w:hint="eastAsia"/>
        </w:rPr>
        <w:t xml:space="preserve"> 2024-3-24</w:t>
      </w:r>
    </w:p>
    <w:p w:rsidR="00D66B97" w:rsidRDefault="00D66B97" w:rsidP="00DA5915">
      <w:pPr>
        <w:sectPr w:rsidR="00D66B97" w:rsidSect="00DA5915">
          <w:type w:val="continuous"/>
          <w:pgSz w:w="11906" w:h="16838"/>
          <w:pgMar w:top="1644" w:right="1236" w:bottom="1418" w:left="1814" w:header="851" w:footer="907" w:gutter="0"/>
          <w:pgNumType w:start="1"/>
          <w:cols w:space="720"/>
          <w:docGrid w:type="lines" w:linePitch="341" w:charSpace="2373"/>
        </w:sectPr>
      </w:pPr>
    </w:p>
    <w:p w:rsidR="002B7302" w:rsidRDefault="002B7302"/>
    <w:sectPr w:rsidR="002B73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6B97"/>
    <w:rsid w:val="002B7302"/>
    <w:rsid w:val="00D66B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6B9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66B9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Company>Microsoft</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2024-08-20T06:21:00Z</dcterms:created>
</cp:coreProperties>
</file>