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2426" w:rsidRDefault="00BD2426" w:rsidP="00FE6E3F">
      <w:pPr>
        <w:pStyle w:val="1"/>
      </w:pPr>
      <w:r w:rsidRPr="00FE6E3F">
        <w:rPr>
          <w:rFonts w:hint="eastAsia"/>
        </w:rPr>
        <w:t>茂名：乘势发力、守正创新，全力赋能交通运输高质量发展！</w:t>
      </w:r>
    </w:p>
    <w:p w:rsidR="00BD2426" w:rsidRDefault="00BD2426" w:rsidP="00BD2426">
      <w:pPr>
        <w:ind w:firstLineChars="200" w:firstLine="420"/>
      </w:pPr>
      <w:r>
        <w:rPr>
          <w:rFonts w:hint="eastAsia"/>
        </w:rPr>
        <w:t>为深入学习贯彻习近平总书记视察广东重要讲话和对交通工作重要指示批示精神，着力推动广东交通高质量发展，全面加快交通强省建设，构建安全、便捷、高效、绿色、经济、包容、韧性的可持续交通体系，“广东交通”公众号推出“局长话交通”专题，邀请各地交通运输局主要负责同志分享发展成绩及规划，以供互鉴。</w:t>
      </w:r>
    </w:p>
    <w:p w:rsidR="00BD2426" w:rsidRDefault="00BD2426" w:rsidP="00BD2426">
      <w:pPr>
        <w:ind w:firstLineChars="200" w:firstLine="420"/>
      </w:pPr>
      <w:r>
        <w:rPr>
          <w:rFonts w:hint="eastAsia"/>
        </w:rPr>
        <w:t>乘势发力</w:t>
      </w:r>
      <w:r>
        <w:t xml:space="preserve">  </w:t>
      </w:r>
      <w:r>
        <w:t>守正创新</w:t>
      </w:r>
    </w:p>
    <w:p w:rsidR="00BD2426" w:rsidRDefault="00BD2426" w:rsidP="00BD2426">
      <w:pPr>
        <w:ind w:firstLineChars="200" w:firstLine="420"/>
      </w:pPr>
      <w:r>
        <w:rPr>
          <w:rFonts w:hint="eastAsia"/>
        </w:rPr>
        <w:t>全力赋能茂名交通运输高质量发展</w:t>
      </w:r>
    </w:p>
    <w:p w:rsidR="00BD2426" w:rsidRDefault="00BD2426" w:rsidP="00BD2426">
      <w:pPr>
        <w:ind w:firstLineChars="200" w:firstLine="420"/>
      </w:pPr>
      <w:r>
        <w:rPr>
          <w:rFonts w:hint="eastAsia"/>
        </w:rPr>
        <w:t>茂名市交通运输局党组书记、局长</w:t>
      </w:r>
      <w:r>
        <w:t xml:space="preserve"> </w:t>
      </w:r>
      <w:r>
        <w:t>林熹</w:t>
      </w:r>
    </w:p>
    <w:p w:rsidR="00BD2426" w:rsidRDefault="00BD2426" w:rsidP="00BD2426">
      <w:pPr>
        <w:ind w:firstLineChars="200" w:firstLine="420"/>
      </w:pPr>
      <w:r>
        <w:rPr>
          <w:rFonts w:hint="eastAsia"/>
        </w:rPr>
        <w:t>茂名市交通运输局紧扣“巩固粤西重要交通枢纽”工作目标，围绕“百千万工程”“两轴</w:t>
      </w:r>
      <w:r>
        <w:t>-</w:t>
      </w:r>
      <w:r>
        <w:t>两个圈层</w:t>
      </w:r>
      <w:r>
        <w:t>”</w:t>
      </w:r>
      <w:r>
        <w:t>重点任务，全力构建</w:t>
      </w:r>
      <w:r>
        <w:t>“</w:t>
      </w:r>
      <w:r>
        <w:t>外联、内畅、立体、便捷</w:t>
      </w:r>
      <w:r>
        <w:t>”</w:t>
      </w:r>
      <w:r>
        <w:t>的综合交通运输网络。</w:t>
      </w:r>
    </w:p>
    <w:p w:rsidR="00BD2426" w:rsidRPr="00FE6E3F" w:rsidRDefault="00BD2426" w:rsidP="00BD2426">
      <w:pPr>
        <w:ind w:firstLineChars="200" w:firstLine="420"/>
      </w:pPr>
      <w:r>
        <w:rPr>
          <w:rFonts w:hint="eastAsia"/>
        </w:rPr>
        <w:t>茂湛高速改扩建茂名段建成八车道通行</w:t>
      </w:r>
    </w:p>
    <w:p w:rsidR="00BD2426" w:rsidRDefault="00BD2426" w:rsidP="00BD2426">
      <w:pPr>
        <w:ind w:firstLineChars="200" w:firstLine="420"/>
      </w:pPr>
      <w:r>
        <w:rPr>
          <w:rFonts w:hint="eastAsia"/>
        </w:rPr>
        <w:t>真抓实干</w:t>
      </w:r>
    </w:p>
    <w:p w:rsidR="00BD2426" w:rsidRDefault="00BD2426" w:rsidP="00BD2426">
      <w:pPr>
        <w:ind w:firstLineChars="200" w:firstLine="420"/>
      </w:pPr>
      <w:r>
        <w:rPr>
          <w:rFonts w:hint="eastAsia"/>
        </w:rPr>
        <w:t>掀起项目建设新高潮</w:t>
      </w:r>
    </w:p>
    <w:p w:rsidR="00BD2426" w:rsidRDefault="00BD2426" w:rsidP="00BD2426">
      <w:pPr>
        <w:ind w:firstLineChars="200" w:firstLine="420"/>
      </w:pPr>
      <w:r>
        <w:t>2023</w:t>
      </w:r>
      <w:r>
        <w:t>年</w:t>
      </w:r>
      <w:r>
        <w:t xml:space="preserve"> </w:t>
      </w:r>
      <w:r>
        <w:rPr>
          <w:rFonts w:hint="eastAsia"/>
        </w:rPr>
        <w:t>茂名市交通基础设施（含城市道路）建设投资保持高位，完成投资</w:t>
      </w:r>
      <w:r>
        <w:t>171.55</w:t>
      </w:r>
      <w:r>
        <w:t>亿元，同比增长</w:t>
      </w:r>
      <w:r>
        <w:t>11%</w:t>
      </w:r>
      <w:r>
        <w:t>；累计完成省交通运输厅下达茂名市公路水路固投（含高速公路）</w:t>
      </w:r>
      <w:r>
        <w:t>110</w:t>
      </w:r>
      <w:r>
        <w:t>亿元。</w:t>
      </w:r>
    </w:p>
    <w:p w:rsidR="00BD2426" w:rsidRDefault="00BD2426" w:rsidP="00BD2426">
      <w:pPr>
        <w:ind w:firstLineChars="200" w:firstLine="420"/>
      </w:pPr>
      <w:r>
        <w:rPr>
          <w:rFonts w:hint="eastAsia"/>
        </w:rPr>
        <w:t>茂湛高速改扩建茂名段完成建设，实现双向八车道通行。广湛铁路茂名段、阳信高速茂名段、茂名大道快速改造、东环大道（一期）等重点项目加快推进建设，“融珠入湾”“硬联通”得到进一步强化。云茂高速白石停车区作为信宜市三华李度假区重要的配套设施，将交通服务功能和三华李采摘、园区赏花相结合，打造成为交旅融合示范点。城区大园三路、双山八路等“断头路”顺利打通，新增智慧停车泊位</w:t>
      </w:r>
      <w:r>
        <w:t>6819</w:t>
      </w:r>
      <w:r>
        <w:t>个，群众出行难、停车难问题得到有效治理。</w:t>
      </w:r>
    </w:p>
    <w:p w:rsidR="00BD2426" w:rsidRDefault="00BD2426" w:rsidP="00BD2426">
      <w:pPr>
        <w:ind w:firstLineChars="200" w:firstLine="420"/>
      </w:pPr>
      <w:r>
        <w:rPr>
          <w:rFonts w:hint="eastAsia"/>
        </w:rPr>
        <w:t xml:space="preserve"> </w:t>
      </w:r>
      <w:r>
        <w:rPr>
          <w:rFonts w:hint="eastAsia"/>
        </w:rPr>
        <w:t>“云茂遇见李”主题停车区投入运营</w:t>
      </w:r>
    </w:p>
    <w:p w:rsidR="00BD2426" w:rsidRDefault="00BD2426" w:rsidP="00BD2426">
      <w:pPr>
        <w:ind w:firstLineChars="200" w:firstLine="420"/>
      </w:pPr>
      <w:r>
        <w:t xml:space="preserve"> 2024</w:t>
      </w:r>
      <w:r>
        <w:t>年</w:t>
      </w:r>
      <w:r>
        <w:t xml:space="preserve"> </w:t>
      </w:r>
      <w:r>
        <w:rPr>
          <w:rFonts w:hint="eastAsia"/>
        </w:rPr>
        <w:t>全市交通基础设施（含城市道路）建设项目共</w:t>
      </w:r>
      <w:r>
        <w:t>155</w:t>
      </w:r>
      <w:r>
        <w:t>项，总投资约</w:t>
      </w:r>
      <w:r>
        <w:t>1128</w:t>
      </w:r>
      <w:r>
        <w:t>亿元，计划完成投资约</w:t>
      </w:r>
      <w:r>
        <w:t>220.9</w:t>
      </w:r>
      <w:r>
        <w:t>亿元。建成新建铁路茂名港铁路博贺新港区专用线工程、茂名广港码头铁路专用线工程。加快推进广湛铁路茂名段、阳信高速茂名段工程建设。推进</w:t>
      </w:r>
      <w:r>
        <w:t>“</w:t>
      </w:r>
      <w:r>
        <w:t>四好农村路</w:t>
      </w:r>
      <w:r>
        <w:t>”</w:t>
      </w:r>
      <w:r>
        <w:t>建设</w:t>
      </w:r>
      <w:r>
        <w:t>965</w:t>
      </w:r>
      <w:r>
        <w:t>公里，改造农村危旧桥梁</w:t>
      </w:r>
      <w:r>
        <w:t>20</w:t>
      </w:r>
      <w:r>
        <w:t>座，完成农村公路安全生命防护工程</w:t>
      </w:r>
      <w:r>
        <w:t>546</w:t>
      </w:r>
      <w:r>
        <w:t>公里。落实推动建设</w:t>
      </w:r>
      <w:r>
        <w:t>“</w:t>
      </w:r>
      <w:r>
        <w:t>茂名新城</w:t>
      </w:r>
      <w:r>
        <w:t>”</w:t>
      </w:r>
      <w:r>
        <w:t>的战略意图，顺应城市组团</w:t>
      </w:r>
      <w:r>
        <w:t>“</w:t>
      </w:r>
      <w:r>
        <w:t>融</w:t>
      </w:r>
      <w:r>
        <w:t>”</w:t>
      </w:r>
      <w:r>
        <w:t>的趋势，瞄准</w:t>
      </w:r>
      <w:r>
        <w:t>2025</w:t>
      </w:r>
      <w:r>
        <w:t>年广湛高铁开通、</w:t>
      </w:r>
      <w:r>
        <w:t>2026</w:t>
      </w:r>
      <w:r>
        <w:t>年省运会举办</w:t>
      </w:r>
      <w:r>
        <w:t>“</w:t>
      </w:r>
      <w:r>
        <w:t>两大机遇</w:t>
      </w:r>
      <w:r>
        <w:t>”</w:t>
      </w:r>
      <w:r>
        <w:t>，以交通主干路网建设为先导，按照第一圈层先行，重点推动共青河片区、高铁</w:t>
      </w:r>
      <w:r>
        <w:rPr>
          <w:rFonts w:hint="eastAsia"/>
        </w:rPr>
        <w:t>片区、茂东片区融合发展。</w:t>
      </w:r>
    </w:p>
    <w:p w:rsidR="00BD2426" w:rsidRPr="00FE6E3F" w:rsidRDefault="00BD2426" w:rsidP="00BD2426">
      <w:pPr>
        <w:ind w:firstLineChars="200" w:firstLine="420"/>
      </w:pPr>
      <w:r>
        <w:rPr>
          <w:rFonts w:hint="eastAsia"/>
        </w:rPr>
        <w:t>茂名大道快速化改造工程海洋大道立交加快实施</w:t>
      </w:r>
    </w:p>
    <w:p w:rsidR="00BD2426" w:rsidRDefault="00BD2426" w:rsidP="00BD2426">
      <w:pPr>
        <w:ind w:firstLineChars="200" w:firstLine="420"/>
      </w:pPr>
      <w:r>
        <w:rPr>
          <w:rFonts w:hint="eastAsia"/>
        </w:rPr>
        <w:t>务实为民</w:t>
      </w:r>
    </w:p>
    <w:p w:rsidR="00BD2426" w:rsidRDefault="00BD2426" w:rsidP="00BD2426">
      <w:pPr>
        <w:ind w:firstLineChars="200" w:firstLine="420"/>
      </w:pPr>
      <w:r>
        <w:rPr>
          <w:rFonts w:hint="eastAsia"/>
        </w:rPr>
        <w:t>推动运输服务新发展</w:t>
      </w:r>
    </w:p>
    <w:p w:rsidR="00BD2426" w:rsidRDefault="00BD2426" w:rsidP="00BD2426">
      <w:pPr>
        <w:ind w:firstLineChars="200" w:firstLine="420"/>
      </w:pPr>
      <w:r>
        <w:t xml:space="preserve"> 2023</w:t>
      </w:r>
      <w:r>
        <w:t>年</w:t>
      </w:r>
      <w:r>
        <w:t xml:space="preserve"> </w:t>
      </w:r>
      <w:r>
        <w:rPr>
          <w:rFonts w:hint="eastAsia"/>
        </w:rPr>
        <w:t>全市客运服务优化提升，调整</w:t>
      </w:r>
      <w:r>
        <w:t>10</w:t>
      </w:r>
      <w:r>
        <w:t>条公交线路，城乡交通运输一体化发展达五</w:t>
      </w:r>
      <w:r>
        <w:t>A</w:t>
      </w:r>
      <w:r>
        <w:t>级水平。茂名机场快线地面交通网络基本构建，城市候机楼建设从无到有。网约车订单合规率提升至</w:t>
      </w:r>
      <w:r>
        <w:t>86%</w:t>
      </w:r>
      <w:r>
        <w:t>，位列粤东西北地区第一。交通行政审批减少</w:t>
      </w:r>
      <w:r>
        <w:t>40%</w:t>
      </w:r>
      <w:r>
        <w:t>审批环节，压缩</w:t>
      </w:r>
      <w:r>
        <w:t>95%</w:t>
      </w:r>
      <w:r>
        <w:t>审批时限。查处交通违法案件</w:t>
      </w:r>
      <w:r>
        <w:t>7511</w:t>
      </w:r>
      <w:r>
        <w:t>宗。</w:t>
      </w:r>
    </w:p>
    <w:p w:rsidR="00BD2426" w:rsidRDefault="00BD2426" w:rsidP="00BD2426">
      <w:pPr>
        <w:ind w:firstLineChars="200" w:firstLine="420"/>
      </w:pPr>
      <w:r>
        <w:t xml:space="preserve"> 2024</w:t>
      </w:r>
      <w:r>
        <w:t>年</w:t>
      </w:r>
      <w:r>
        <w:t xml:space="preserve"> </w:t>
      </w:r>
      <w:r>
        <w:rPr>
          <w:rFonts w:hint="eastAsia"/>
        </w:rPr>
        <w:t>着力推进市区出租汽车经营区域一体化改革。研究建立网约车行业退出机制，进一步提升网约车合规化水平。推进农村客货邮融合发展，利用乡镇闲置客运站房拓展寄递物流综合服务站功能。持续加强重点路段、重点区域巡查执法力度，深入开展异地执法、交叉执法行动，保障道路交通安全。</w:t>
      </w:r>
    </w:p>
    <w:p w:rsidR="00BD2426" w:rsidRDefault="00BD2426" w:rsidP="00BD2426">
      <w:pPr>
        <w:ind w:firstLineChars="200" w:firstLine="420"/>
      </w:pPr>
      <w:r>
        <w:rPr>
          <w:rFonts w:hint="eastAsia"/>
        </w:rPr>
        <w:t>深化改革</w:t>
      </w:r>
    </w:p>
    <w:p w:rsidR="00BD2426" w:rsidRDefault="00BD2426" w:rsidP="00BD2426">
      <w:pPr>
        <w:ind w:firstLineChars="200" w:firstLine="420"/>
      </w:pPr>
      <w:r>
        <w:rPr>
          <w:rFonts w:hint="eastAsia"/>
        </w:rPr>
        <w:t>增强综合治理新效能</w:t>
      </w:r>
    </w:p>
    <w:p w:rsidR="00BD2426" w:rsidRDefault="00BD2426" w:rsidP="00BD2426">
      <w:pPr>
        <w:ind w:firstLineChars="200" w:firstLine="420"/>
      </w:pPr>
      <w:r>
        <w:t xml:space="preserve"> 2023</w:t>
      </w:r>
      <w:r>
        <w:t>年</w:t>
      </w:r>
      <w:r>
        <w:t xml:space="preserve"> </w:t>
      </w:r>
      <w:r>
        <w:rPr>
          <w:rFonts w:hint="eastAsia"/>
        </w:rPr>
        <w:t>初步形成一批可复制、可推广的平安百年品质工程创新性成果和可借鉴经验，其中茂名港吉达港区防波堤一期工程被评为省</w:t>
      </w:r>
      <w:r>
        <w:t>2022</w:t>
      </w:r>
      <w:r>
        <w:t>年度公路水运工程平安工地建设典型项目。以公路绿化提升、路域环境整治为重点，落实绿美茂名生态建设工作部署，完成铁路绿化</w:t>
      </w:r>
      <w:r>
        <w:t>45</w:t>
      </w:r>
      <w:r>
        <w:t>公里、高速公路绿化</w:t>
      </w:r>
      <w:r>
        <w:t>144</w:t>
      </w:r>
      <w:r>
        <w:t>公里、普通国省县道绿化</w:t>
      </w:r>
      <w:r>
        <w:t>663</w:t>
      </w:r>
      <w:r>
        <w:t>公里补植提升。市智慧交通项目（一期）按</w:t>
      </w:r>
      <w:r>
        <w:t>“1+1”</w:t>
      </w:r>
      <w:r>
        <w:t>（</w:t>
      </w:r>
      <w:r>
        <w:t>1</w:t>
      </w:r>
      <w:r>
        <w:t>个综合监管体系</w:t>
      </w:r>
      <w:r>
        <w:t>+1</w:t>
      </w:r>
      <w:r>
        <w:t>个智能监控中心）模式正式动工建设。</w:t>
      </w:r>
    </w:p>
    <w:p w:rsidR="00BD2426" w:rsidRDefault="00BD2426" w:rsidP="00BD2426">
      <w:pPr>
        <w:ind w:firstLineChars="200" w:firstLine="420"/>
      </w:pPr>
      <w:r>
        <w:t xml:space="preserve"> 2024</w:t>
      </w:r>
      <w:r>
        <w:t>年</w:t>
      </w:r>
      <w:r>
        <w:t xml:space="preserve"> </w:t>
      </w:r>
      <w:r>
        <w:rPr>
          <w:rFonts w:hint="eastAsia"/>
        </w:rPr>
        <w:t>结合“绿美茂名”生态建设，推行干线公路绿化品质提升行动，以市级统筹、县级实施的方式，力争</w:t>
      </w:r>
      <w:r>
        <w:t>2024</w:t>
      </w:r>
      <w:r>
        <w:t>年打造绿化公路</w:t>
      </w:r>
      <w:r>
        <w:t>992.1</w:t>
      </w:r>
      <w:r>
        <w:t>公里、</w:t>
      </w:r>
      <w:r>
        <w:t>516.8</w:t>
      </w:r>
      <w:r>
        <w:t>公顷，苗木种植量约</w:t>
      </w:r>
      <w:r>
        <w:t>12</w:t>
      </w:r>
      <w:r>
        <w:t>万株。建设市道路运输安全监管标准化信息管理系统，利用信息化手段实现全覆盖无死角高效精准管控安全风险。</w:t>
      </w:r>
    </w:p>
    <w:p w:rsidR="00BD2426" w:rsidRPr="00FE6E3F" w:rsidRDefault="00BD2426" w:rsidP="00BD2426">
      <w:pPr>
        <w:ind w:firstLineChars="200" w:firstLine="420"/>
      </w:pPr>
      <w:r>
        <w:rPr>
          <w:rFonts w:hint="eastAsia"/>
        </w:rPr>
        <w:t>党员干部带头开展干线公路绿化品质提升行动</w:t>
      </w:r>
    </w:p>
    <w:p w:rsidR="00BD2426" w:rsidRDefault="00BD2426" w:rsidP="00BD2426">
      <w:pPr>
        <w:ind w:firstLineChars="200" w:firstLine="420"/>
      </w:pPr>
      <w:r>
        <w:rPr>
          <w:rFonts w:hint="eastAsia"/>
        </w:rPr>
        <w:t>党建引领</w:t>
      </w:r>
    </w:p>
    <w:p w:rsidR="00BD2426" w:rsidRDefault="00BD2426" w:rsidP="00BD2426">
      <w:pPr>
        <w:ind w:firstLineChars="200" w:firstLine="420"/>
      </w:pPr>
      <w:r>
        <w:rPr>
          <w:rFonts w:hint="eastAsia"/>
        </w:rPr>
        <w:t>树立行业新风</w:t>
      </w:r>
    </w:p>
    <w:p w:rsidR="00BD2426" w:rsidRDefault="00BD2426" w:rsidP="00BD2426">
      <w:pPr>
        <w:ind w:firstLineChars="200" w:firstLine="420"/>
      </w:pPr>
      <w:r>
        <w:t xml:space="preserve"> 2023</w:t>
      </w:r>
      <w:r>
        <w:t>年</w:t>
      </w:r>
      <w:r>
        <w:t xml:space="preserve"> </w:t>
      </w:r>
      <w:r>
        <w:rPr>
          <w:rFonts w:hint="eastAsia"/>
        </w:rPr>
        <w:t>在重点交通项目工地上设置</w:t>
      </w:r>
      <w:r>
        <w:t>9</w:t>
      </w:r>
      <w:r>
        <w:t>个临时党支部，示范引领全市交通建设提速增效。围绕交通运输发展中的难点堵点痛点问题和关系群众切身利益的急难愁盼问题，推进交通路网规划建设、党建引领交通建设、党风廉政建设、驾培行业发展、交通运输综合行政执法、港口规划发展、交通工程安全监管、农村公路养护体制、国省道建设养护管理、智慧交通建设等</w:t>
      </w:r>
      <w:r>
        <w:t>10</w:t>
      </w:r>
      <w:r>
        <w:t>方面课题调研，把调研成果转化为推动交通运输工作高质量发展的具体举措。</w:t>
      </w:r>
    </w:p>
    <w:p w:rsidR="00BD2426" w:rsidRDefault="00BD2426" w:rsidP="00BD2426">
      <w:pPr>
        <w:ind w:firstLineChars="200" w:firstLine="420"/>
      </w:pPr>
      <w:r>
        <w:rPr>
          <w:rFonts w:hint="eastAsia"/>
        </w:rPr>
        <w:t>林熹现场考察广湛铁路茂名制梁场</w:t>
      </w:r>
    </w:p>
    <w:p w:rsidR="00BD2426" w:rsidRDefault="00BD2426" w:rsidP="00BD2426">
      <w:pPr>
        <w:ind w:firstLineChars="200" w:firstLine="420"/>
      </w:pPr>
      <w:r>
        <w:t xml:space="preserve"> 2024</w:t>
      </w:r>
      <w:r>
        <w:t>年</w:t>
      </w:r>
      <w:r>
        <w:t xml:space="preserve"> </w:t>
      </w:r>
      <w:r>
        <w:rPr>
          <w:rFonts w:hint="eastAsia"/>
        </w:rPr>
        <w:t>巩固拓展学习贯彻习近平新时代中国特色社会主义思想主题教育成果，建立健全以学铸魂、以学增智、以学正风、以学促干的长效机制，切实把习近平新时代中国特色社会主义思想转化为坚定理想、锤炼党性和指导实践、推动工作的强大力量。按照党中央统一部署扎实开展集中性纪律教育，进一步强化党风廉政建设和作风建设，以更严的纪律、更实的作风、更硬的举措推动交通运输各项工作开创新局面。</w:t>
      </w:r>
    </w:p>
    <w:p w:rsidR="00BD2426" w:rsidRPr="00FE6E3F" w:rsidRDefault="00BD2426" w:rsidP="00FE6E3F">
      <w:pPr>
        <w:jc w:val="right"/>
      </w:pPr>
      <w:r w:rsidRPr="00FE6E3F">
        <w:rPr>
          <w:rFonts w:hint="eastAsia"/>
        </w:rPr>
        <w:t>广东交通</w:t>
      </w:r>
      <w:r>
        <w:rPr>
          <w:rFonts w:hint="eastAsia"/>
        </w:rPr>
        <w:t xml:space="preserve"> 2024-3-28</w:t>
      </w:r>
    </w:p>
    <w:p w:rsidR="00BD2426" w:rsidRDefault="00BD2426" w:rsidP="00510C33">
      <w:pPr>
        <w:sectPr w:rsidR="00BD2426" w:rsidSect="00510C33">
          <w:type w:val="continuous"/>
          <w:pgSz w:w="11906" w:h="16838"/>
          <w:pgMar w:top="1644" w:right="1236" w:bottom="1418" w:left="1814" w:header="851" w:footer="907" w:gutter="0"/>
          <w:pgNumType w:start="1"/>
          <w:cols w:space="720"/>
          <w:docGrid w:type="lines" w:linePitch="341" w:charSpace="2373"/>
        </w:sectPr>
      </w:pPr>
    </w:p>
    <w:p w:rsidR="00E002CB" w:rsidRDefault="00E002CB"/>
    <w:sectPr w:rsidR="00E002C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D2426"/>
    <w:rsid w:val="00BD2426"/>
    <w:rsid w:val="00E002C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BD2426"/>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BD2426"/>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304</Words>
  <Characters>1738</Characters>
  <Application>Microsoft Office Word</Application>
  <DocSecurity>0</DocSecurity>
  <Lines>14</Lines>
  <Paragraphs>4</Paragraphs>
  <ScaleCrop>false</ScaleCrop>
  <Company>Microsoft</Company>
  <LinksUpToDate>false</LinksUpToDate>
  <CharactersWithSpaces>2038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2024-08-19T07:04:00Z</dcterms:created>
</cp:coreProperties>
</file>