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0F" w:rsidRPr="00C0289B" w:rsidRDefault="00D3380F" w:rsidP="00C0289B">
      <w:pPr>
        <w:pStyle w:val="1"/>
      </w:pPr>
      <w:r w:rsidRPr="00C0289B">
        <w:rPr>
          <w:rFonts w:hint="eastAsia"/>
        </w:rPr>
        <w:t>企馆合作探索科普教育新模式</w:t>
      </w:r>
    </w:p>
    <w:p w:rsidR="00D3380F" w:rsidRDefault="00D3380F" w:rsidP="00D3380F">
      <w:pPr>
        <w:ind w:firstLineChars="200" w:firstLine="420"/>
        <w:jc w:val="left"/>
      </w:pPr>
      <w:r w:rsidRPr="004C5FC9">
        <w:rPr>
          <w:rFonts w:hint="eastAsia"/>
        </w:rPr>
        <w:t>探索水的奥秘</w:t>
      </w:r>
      <w:r w:rsidRPr="004C5FC9">
        <w:t xml:space="preserve"> </w:t>
      </w:r>
      <w:r w:rsidRPr="004C5FC9">
        <w:t>提升环保意识</w:t>
      </w:r>
      <w:r w:rsidRPr="004C5FC9">
        <w:t>——</w:t>
      </w:r>
      <w:r w:rsidRPr="004C5FC9">
        <w:t>企馆合作探索科普教育新模式</w:t>
      </w:r>
    </w:p>
    <w:p w:rsidR="00D3380F" w:rsidRDefault="00D3380F" w:rsidP="00D3380F">
      <w:pPr>
        <w:ind w:firstLineChars="200" w:firstLine="420"/>
        <w:jc w:val="left"/>
      </w:pPr>
      <w:r>
        <w:t>3</w:t>
      </w:r>
      <w:r>
        <w:t>月</w:t>
      </w:r>
      <w:r>
        <w:t>23</w:t>
      </w:r>
      <w:r>
        <w:t>日上午，由南宁建宁水务投资集团有限责任公司、广西绿城水务股份有限公司的水务专家和技术骨干组成的建宁水务集团青年志愿服务队来到广西科技馆，开展别开生面的</w:t>
      </w:r>
      <w:r>
        <w:t>“</w:t>
      </w:r>
      <w:r>
        <w:t>天宫课堂</w:t>
      </w:r>
      <w:r>
        <w:t>”</w:t>
      </w:r>
      <w:r>
        <w:t>延伸系列暨水科普志愿服务活动。建宁水务集团的志愿者们和广西科技馆携手合作呈现酷炫、有趣的水科普</w:t>
      </w:r>
      <w:r>
        <w:t>“</w:t>
      </w:r>
      <w:r>
        <w:t>科学秀</w:t>
      </w:r>
      <w:r>
        <w:t>”</w:t>
      </w:r>
      <w:r>
        <w:t>，引导学生和家长探究宇宙中水的奥秘，倡导爱水惜水，提升环保意识。</w:t>
      </w:r>
    </w:p>
    <w:p w:rsidR="00D3380F" w:rsidRDefault="00D3380F" w:rsidP="00D3380F">
      <w:pPr>
        <w:ind w:firstLineChars="200" w:firstLine="420"/>
        <w:jc w:val="left"/>
      </w:pPr>
      <w:r>
        <w:rPr>
          <w:rFonts w:hint="eastAsia"/>
        </w:rPr>
        <w:t>“月球上有水吗？”面对大家提出的问题，水务专家通过演示“干冰遇水”“电解水”“污水变清水”“微观辨水”等生动的小实验，介绍了月球中水的存在状态和生活中水的奥秘等，带领学生和家长走进神秘莫测的微观“水世界”，感受水的魅力。</w:t>
      </w:r>
    </w:p>
    <w:p w:rsidR="00D3380F" w:rsidRDefault="00D3380F" w:rsidP="00D3380F">
      <w:pPr>
        <w:ind w:firstLineChars="200" w:firstLine="420"/>
        <w:jc w:val="left"/>
      </w:pPr>
      <w:r>
        <w:rPr>
          <w:rFonts w:hint="eastAsia"/>
        </w:rPr>
        <w:t>“干冰遇水”实验揭示了月球上有少量固态或气态水而没有液态水的原因，同时号召大家积极行动起来保护地球生态环境，共同保护珍贵的水资源。</w:t>
      </w:r>
    </w:p>
    <w:p w:rsidR="00D3380F" w:rsidRDefault="00D3380F" w:rsidP="00D3380F">
      <w:pPr>
        <w:ind w:firstLineChars="200" w:firstLine="420"/>
        <w:jc w:val="left"/>
      </w:pPr>
      <w:r>
        <w:rPr>
          <w:rFonts w:hint="eastAsia"/>
        </w:rPr>
        <w:t>“电解水”实验让大家了解到如今市场上销售的一些净水装置在广告中宣传的功能其实就是利用了电解水的特性，只是能证明自来水中含有丰富的矿物质，并不能作为水质优劣的评价依据。</w:t>
      </w:r>
    </w:p>
    <w:p w:rsidR="00D3380F" w:rsidRDefault="00D3380F" w:rsidP="00D3380F">
      <w:pPr>
        <w:ind w:firstLineChars="200" w:firstLine="420"/>
        <w:jc w:val="left"/>
      </w:pPr>
      <w:r>
        <w:rPr>
          <w:rFonts w:hint="eastAsia"/>
        </w:rPr>
        <w:t>“污水变清水”实验模拟的是污水经过层层处理后逐渐被净化的过程。大家通过显微镜观察污水和自来水的水样状态，对自来水生产和污水处理工艺原理有了更直观的感受。</w:t>
      </w:r>
    </w:p>
    <w:p w:rsidR="00D3380F" w:rsidRDefault="00D3380F" w:rsidP="00D3380F">
      <w:pPr>
        <w:ind w:firstLineChars="200" w:firstLine="420"/>
        <w:jc w:val="left"/>
      </w:pPr>
      <w:r>
        <w:rPr>
          <w:rFonts w:hint="eastAsia"/>
        </w:rPr>
        <w:t>壮族滨水而居，形成了自身丰富多彩的传统水文化，活动中还以水的民俗文化为切入点，介绍了水与人类生活千丝万缕的关系，自古以来珍惜和合理利用水资源都是人类的共同话题。</w:t>
      </w:r>
    </w:p>
    <w:p w:rsidR="00D3380F" w:rsidRDefault="00D3380F" w:rsidP="00D3380F">
      <w:pPr>
        <w:ind w:firstLineChars="200" w:firstLine="420"/>
        <w:jc w:val="left"/>
      </w:pPr>
      <w:r>
        <w:rPr>
          <w:rFonts w:hint="eastAsia"/>
        </w:rPr>
        <w:t>这次活动还推出了有趣的有奖问答环节，备受欢迎。志愿者们在提问中宣传普及“节水小妙招”“垃圾分类”等方面的知识，大家积极抢答，在寓教于乐的氛围中收获新知识。</w:t>
      </w:r>
    </w:p>
    <w:p w:rsidR="00D3380F" w:rsidRDefault="00D3380F" w:rsidP="00D3380F">
      <w:pPr>
        <w:ind w:firstLineChars="200" w:firstLine="420"/>
        <w:jc w:val="left"/>
      </w:pPr>
      <w:r>
        <w:rPr>
          <w:rFonts w:hint="eastAsia"/>
        </w:rPr>
        <w:t>参加活动的学生表示，将把在活动中学到的水务知识带回校园向同学们宣传，提醒同学们不要往河道里扔垃圾，共同保护母亲河邕江，积极参与水环境保护，维护干净整洁的城市环境。</w:t>
      </w:r>
    </w:p>
    <w:p w:rsidR="00D3380F" w:rsidRDefault="00D3380F" w:rsidP="00D3380F">
      <w:pPr>
        <w:ind w:firstLineChars="200" w:firstLine="420"/>
        <w:jc w:val="left"/>
      </w:pPr>
      <w:r>
        <w:rPr>
          <w:rFonts w:hint="eastAsia"/>
        </w:rPr>
        <w:t>本次水科普志愿活动，是建宁水务集团、绿城水务公司水科普环保教育基地与广西科技馆合作，发挥企业和科教平台资源优势，推出“企馆合作”科普教育新模式的一次积极探索，为公众提供了一个了解和参与水环境保护的平台，助力首府构建节水型社会和生态文明建设。</w:t>
      </w:r>
    </w:p>
    <w:p w:rsidR="00D3380F" w:rsidRDefault="00D3380F" w:rsidP="00D3380F">
      <w:pPr>
        <w:ind w:firstLineChars="200" w:firstLine="420"/>
        <w:jc w:val="left"/>
      </w:pPr>
      <w:r>
        <w:rPr>
          <w:rFonts w:hint="eastAsia"/>
        </w:rPr>
        <w:t>建宁水务集团、绿城水务公司将充分发挥水科普环保教育基地平台的作用，持续创新环保科普宣传模式，举办更多内容丰富、形式多样的新时代文明实践科普活动，让更多人认识水、了解水，从而更好地爱护水、珍惜水，为美丽广西和生态文明强区建设贡献水务力量。</w:t>
      </w:r>
    </w:p>
    <w:p w:rsidR="00D3380F" w:rsidRPr="004C5FC9" w:rsidRDefault="00D3380F" w:rsidP="00D3380F">
      <w:pPr>
        <w:ind w:firstLineChars="200" w:firstLine="420"/>
        <w:jc w:val="left"/>
      </w:pPr>
      <w:r>
        <w:rPr>
          <w:rFonts w:hint="eastAsia"/>
        </w:rPr>
        <w:t>本报记者余秋兰</w:t>
      </w:r>
      <w:r>
        <w:t xml:space="preserve"> </w:t>
      </w:r>
      <w:r>
        <w:t>通讯员马丽</w:t>
      </w:r>
    </w:p>
    <w:p w:rsidR="00D3380F" w:rsidRDefault="00D3380F" w:rsidP="00D3380F">
      <w:pPr>
        <w:ind w:firstLineChars="200" w:firstLine="420"/>
        <w:jc w:val="right"/>
      </w:pPr>
      <w:r w:rsidRPr="004C5FC9">
        <w:rPr>
          <w:rFonts w:hint="eastAsia"/>
        </w:rPr>
        <w:t>南宁日报</w:t>
      </w:r>
      <w:r>
        <w:rPr>
          <w:rFonts w:hint="eastAsia"/>
        </w:rPr>
        <w:t>2024-03-26</w:t>
      </w:r>
    </w:p>
    <w:p w:rsidR="00D3380F" w:rsidRDefault="00D3380F" w:rsidP="00E2214B">
      <w:pPr>
        <w:sectPr w:rsidR="00D3380F" w:rsidSect="00E2214B">
          <w:type w:val="continuous"/>
          <w:pgSz w:w="11906" w:h="16838"/>
          <w:pgMar w:top="1644" w:right="1236" w:bottom="1418" w:left="1814" w:header="851" w:footer="907" w:gutter="0"/>
          <w:pgNumType w:start="1"/>
          <w:cols w:space="720"/>
          <w:docGrid w:type="lines" w:linePitch="341" w:charSpace="2373"/>
        </w:sectPr>
      </w:pPr>
    </w:p>
    <w:p w:rsidR="00E120EA" w:rsidRDefault="00E120EA"/>
    <w:sectPr w:rsidR="00E120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380F"/>
    <w:rsid w:val="00D3380F"/>
    <w:rsid w:val="00E12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38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338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2024-08-20T06:27:00Z</dcterms:created>
</cp:coreProperties>
</file>