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C8" w:rsidRDefault="00E61AC8" w:rsidP="00376720">
      <w:pPr>
        <w:pStyle w:val="1"/>
      </w:pPr>
      <w:r w:rsidRPr="00376720">
        <w:rPr>
          <w:rFonts w:hint="eastAsia"/>
        </w:rPr>
        <w:t>健康县区建设，四川这样探路</w:t>
      </w:r>
    </w:p>
    <w:p w:rsidR="00E61AC8" w:rsidRDefault="00E61AC8" w:rsidP="00E61AC8">
      <w:pPr>
        <w:ind w:firstLineChars="200" w:firstLine="420"/>
      </w:pPr>
      <w:r>
        <w:rPr>
          <w:rFonts w:hint="eastAsia"/>
        </w:rPr>
        <w:t>日前，省卫生健康委和省疾控中心组织高校专家教授及市、县两级专业技术骨干组成专家组，对</w:t>
      </w:r>
      <w:r>
        <w:t>2023</w:t>
      </w:r>
      <w:r>
        <w:t>年完成健康县区建设的</w:t>
      </w:r>
      <w:r>
        <w:t>21</w:t>
      </w:r>
      <w:r>
        <w:t>地开展长达两个月的技术评估，并在</w:t>
      </w:r>
      <w:r>
        <w:t>2023</w:t>
      </w:r>
      <w:r>
        <w:t>年四川省健康县区中选送优秀典型经验报送国家卫生健康委。</w:t>
      </w:r>
      <w:r>
        <w:t>“</w:t>
      </w:r>
      <w:r>
        <w:t>技术评估涵盖组织管理、健康政策、健康场所、健康文化、健康环境与服务、健康人群六大指标。</w:t>
      </w:r>
      <w:r>
        <w:t>”</w:t>
      </w:r>
      <w:r>
        <w:t>省卫生健康委相关负责人介绍。</w:t>
      </w:r>
    </w:p>
    <w:p w:rsidR="00E61AC8" w:rsidRDefault="00E61AC8" w:rsidP="00E61AC8">
      <w:pPr>
        <w:ind w:firstLineChars="200" w:firstLine="420"/>
      </w:pPr>
      <w:r>
        <w:rPr>
          <w:rFonts w:hint="eastAsia"/>
        </w:rPr>
        <w:t>从</w:t>
      </w:r>
      <w:r>
        <w:t>2014</w:t>
      </w:r>
      <w:r>
        <w:t>年至今，四川持续推动健康县区建设。截至</w:t>
      </w:r>
      <w:r>
        <w:t>2023</w:t>
      </w:r>
      <w:r>
        <w:t>年底，已建和在建健康县区</w:t>
      </w:r>
      <w:r>
        <w:t>131</w:t>
      </w:r>
      <w:r>
        <w:t>个，其中建成省级健康县区</w:t>
      </w:r>
      <w:r>
        <w:t>100</w:t>
      </w:r>
      <w:r>
        <w:t>个、国家级健康县区</w:t>
      </w:r>
      <w:r>
        <w:t>13</w:t>
      </w:r>
      <w:r>
        <w:t>个，</w:t>
      </w:r>
      <w:r>
        <w:t>9</w:t>
      </w:r>
      <w:r>
        <w:t>个县区的实践案例被国家推荐为优秀实践典型案例。</w:t>
      </w:r>
    </w:p>
    <w:p w:rsidR="00E61AC8" w:rsidRDefault="00E61AC8" w:rsidP="00E61AC8">
      <w:pPr>
        <w:ind w:firstLineChars="200" w:firstLine="420"/>
      </w:pPr>
      <w:r>
        <w:rPr>
          <w:rFonts w:hint="eastAsia"/>
        </w:rPr>
        <w:t>在健康县区建设过程中，四川省各地做了哪些探索？</w:t>
      </w:r>
    </w:p>
    <w:p w:rsidR="00E61AC8" w:rsidRDefault="00E61AC8" w:rsidP="00E61AC8">
      <w:pPr>
        <w:ind w:firstLineChars="200" w:firstLine="420"/>
      </w:pPr>
      <w:r>
        <w:rPr>
          <w:rFonts w:hint="eastAsia"/>
        </w:rPr>
        <w:t>健康场所再开拓</w:t>
      </w:r>
    </w:p>
    <w:p w:rsidR="00E61AC8" w:rsidRDefault="00E61AC8" w:rsidP="00E61AC8">
      <w:pPr>
        <w:ind w:firstLineChars="200" w:firstLine="420"/>
      </w:pPr>
      <w:r>
        <w:rPr>
          <w:rFonts w:hint="eastAsia"/>
        </w:rPr>
        <w:t>货车司机有了健康“加油站”</w:t>
      </w:r>
    </w:p>
    <w:p w:rsidR="00E61AC8" w:rsidRDefault="00E61AC8" w:rsidP="00E61AC8">
      <w:pPr>
        <w:ind w:firstLineChars="200" w:firstLine="420"/>
      </w:pPr>
      <w:r>
        <w:rPr>
          <w:rFonts w:hint="eastAsia"/>
        </w:rPr>
        <w:t>当前，四川多个健康县区正在开展健康教育进机关、进企业、进学校、进社区、进农村、进家庭主题活动，创建健康村（社区）、健康家庭、健康机关、健康企业等多元健康场所。</w:t>
      </w:r>
    </w:p>
    <w:p w:rsidR="00E61AC8" w:rsidRDefault="00E61AC8" w:rsidP="00E61AC8">
      <w:pPr>
        <w:ind w:firstLineChars="200" w:firstLine="420"/>
      </w:pPr>
      <w:r>
        <w:rPr>
          <w:rFonts w:hint="eastAsia"/>
        </w:rPr>
        <w:t>“来这边送货，有医生免费帮忙测血压，还可以进行健康指导。”</w:t>
      </w:r>
      <w:r>
        <w:t>3</w:t>
      </w:r>
      <w:r>
        <w:t>月</w:t>
      </w:r>
      <w:r>
        <w:t>22</w:t>
      </w:r>
      <w:r>
        <w:t>日</w:t>
      </w:r>
      <w:r>
        <w:t>14</w:t>
      </w:r>
      <w:r>
        <w:t>时，南充货车司机向俊在成都彭州市</w:t>
      </w:r>
      <w:r>
        <w:t>“</w:t>
      </w:r>
      <w:r>
        <w:t>蔬心驿站</w:t>
      </w:r>
      <w:r>
        <w:t>”</w:t>
      </w:r>
      <w:r>
        <w:t>内休息时说。据了解，每周五下午，彭州市濛阳街道社区卫生服务中心家庭医生团队都在这里为货车司机提供服务。</w:t>
      </w:r>
    </w:p>
    <w:p w:rsidR="00E61AC8" w:rsidRDefault="00E61AC8" w:rsidP="00E61AC8">
      <w:pPr>
        <w:ind w:firstLineChars="200" w:firstLine="420"/>
      </w:pPr>
      <w:r>
        <w:rPr>
          <w:rFonts w:hint="eastAsia"/>
        </w:rPr>
        <w:t>“蔬心驿站”工作人员王芝萍介绍，位于濛阳街道的四川雨润国际农产品交易中心车流量很大，“蔬心驿站”主要面向货车司机提供免费、低偿、平价等公益性服务，后来成了司机的“健康小屋”。</w:t>
      </w:r>
    </w:p>
    <w:p w:rsidR="00E61AC8" w:rsidRDefault="00E61AC8" w:rsidP="00E61AC8">
      <w:pPr>
        <w:ind w:firstLineChars="200" w:firstLine="420"/>
      </w:pPr>
      <w:r>
        <w:rPr>
          <w:rFonts w:hint="eastAsia"/>
        </w:rPr>
        <w:t>“每隔一段时间，这里都会组织义诊，还提供过中医理疗服务。”</w:t>
      </w:r>
      <w:r>
        <w:t>22</w:t>
      </w:r>
      <w:r>
        <w:t>日下午，重庆货车司机肖飞也在这里测了血压。</w:t>
      </w:r>
    </w:p>
    <w:p w:rsidR="00E61AC8" w:rsidRDefault="00E61AC8" w:rsidP="00E61AC8">
      <w:pPr>
        <w:ind w:firstLineChars="200" w:firstLine="420"/>
      </w:pPr>
      <w:r>
        <w:rPr>
          <w:rFonts w:hint="eastAsia"/>
        </w:rPr>
        <w:t>彭州市第二人民医院副院长刘其全介绍，“健康小屋”以濛阳街道社区卫生服务中心家庭医生团队、彭州市第二人民医院、成都医学院第一附属医院为支撑，提供建立健康档案、健康教育、慢病全程追踪管理等服务。针对货车司机心脑血管疾病、消化性溃疡、椎间盘突出等疾病，每季度组织专家开展义诊和健康宣教，每年提供一次免费健康体检和健康指导，开辟就医绿色通道，助患者便捷就医。目前“健康小屋”已为上百名货车司机建档，累计服务超</w:t>
      </w:r>
      <w:r>
        <w:t>400</w:t>
      </w:r>
      <w:r>
        <w:t>人次。</w:t>
      </w:r>
    </w:p>
    <w:p w:rsidR="00E61AC8" w:rsidRDefault="00E61AC8" w:rsidP="00E61AC8">
      <w:pPr>
        <w:ind w:firstLineChars="200" w:firstLine="420"/>
      </w:pPr>
      <w:r>
        <w:t>2023</w:t>
      </w:r>
      <w:r>
        <w:t>年，绵阳市涪城区所有学校都有了心理健康教育</w:t>
      </w:r>
      <w:r>
        <w:t>“</w:t>
      </w:r>
      <w:r>
        <w:t>新阵地</w:t>
      </w:r>
      <w:r>
        <w:t>”——</w:t>
      </w:r>
      <w:r>
        <w:t>该区</w:t>
      </w:r>
      <w:r>
        <w:t>“</w:t>
      </w:r>
      <w:r>
        <w:t>青少年心理护航</w:t>
      </w:r>
      <w:r>
        <w:t>”</w:t>
      </w:r>
      <w:r>
        <w:t>项目在全区</w:t>
      </w:r>
      <w:r>
        <w:t>48</w:t>
      </w:r>
      <w:r>
        <w:t>所公办中小学、</w:t>
      </w:r>
      <w:r>
        <w:t>3</w:t>
      </w:r>
      <w:r>
        <w:t>所民办中小学和</w:t>
      </w:r>
      <w:r>
        <w:t>5</w:t>
      </w:r>
      <w:r>
        <w:t>所民办职业学校全覆盖建设心理驿站，开展常规心理筛查、团体和个体心理疏导，每年对约</w:t>
      </w:r>
      <w:r>
        <w:t>8</w:t>
      </w:r>
      <w:r>
        <w:t>万名中小学生完成两次心理筛查。一年来，涪城区开展了</w:t>
      </w:r>
      <w:r>
        <w:t>“5·25</w:t>
      </w:r>
      <w:r>
        <w:t>心理健康周</w:t>
      </w:r>
      <w:r>
        <w:t>”</w:t>
      </w:r>
      <w:r>
        <w:t>宣传、心理班会课、心理健康教育名师工作室教师成长沙龙等系列探索。</w:t>
      </w:r>
      <w:r>
        <w:t>3</w:t>
      </w:r>
      <w:r>
        <w:t>月</w:t>
      </w:r>
      <w:r>
        <w:t>15</w:t>
      </w:r>
      <w:r>
        <w:t>日，涪城区还邀请国家心理健康和精神卫生防治中心特聘心理专家对全区相关教师进行培训。</w:t>
      </w:r>
    </w:p>
    <w:p w:rsidR="00E61AC8" w:rsidRDefault="00E61AC8" w:rsidP="00E61AC8">
      <w:pPr>
        <w:ind w:firstLineChars="200" w:firstLine="420"/>
      </w:pPr>
      <w:r>
        <w:rPr>
          <w:rFonts w:hint="eastAsia"/>
        </w:rPr>
        <w:t>“‘阵地’建起来了，接下来便是用好它们，我们会做好心理驿站使用情况督导，指导学校将各种主题活动与心理健康教育有机融合。”绵阳市涪城区教育研究与发展中心心理教研员邓剑表示，接下来将进一步规范学校心理危机干预工作，制定学校“安心”守护手册，开启心理健康教育微讲座、全区心理活动课展评等活动。</w:t>
      </w:r>
    </w:p>
    <w:p w:rsidR="00E61AC8" w:rsidRDefault="00E61AC8" w:rsidP="00E61AC8">
      <w:pPr>
        <w:ind w:firstLineChars="200" w:firstLine="420"/>
      </w:pPr>
      <w:r>
        <w:rPr>
          <w:rFonts w:hint="eastAsia"/>
        </w:rPr>
        <w:t>健康文化再创新</w:t>
      </w:r>
    </w:p>
    <w:p w:rsidR="00E61AC8" w:rsidRDefault="00E61AC8" w:rsidP="00E61AC8">
      <w:pPr>
        <w:ind w:firstLineChars="200" w:firstLine="420"/>
      </w:pPr>
      <w:r>
        <w:rPr>
          <w:rFonts w:hint="eastAsia"/>
        </w:rPr>
        <w:t>中医药知识融入农民漫画</w:t>
      </w:r>
    </w:p>
    <w:p w:rsidR="00E61AC8" w:rsidRDefault="00E61AC8" w:rsidP="00E61AC8">
      <w:pPr>
        <w:ind w:firstLineChars="200" w:firstLine="420"/>
      </w:pPr>
      <w:r>
        <w:rPr>
          <w:rFonts w:hint="eastAsia"/>
        </w:rPr>
        <w:t>健康文化是四川省健康县区建设的重要指标之一。多地在完善健康科普信息发布制度、加强新媒体健康传播、举办节日纪念日主题活动、传承中医药</w:t>
      </w:r>
      <w:r>
        <w:t>/</w:t>
      </w:r>
      <w:r>
        <w:t>民族医药文化等方面发力，全方位、多角度宣传健康知识，不断营造浓厚的健康文化氛围。</w:t>
      </w:r>
    </w:p>
    <w:p w:rsidR="00E61AC8" w:rsidRDefault="00E61AC8" w:rsidP="00E61AC8">
      <w:pPr>
        <w:ind w:firstLineChars="200" w:firstLine="420"/>
      </w:pPr>
      <w:r>
        <w:t>3</w:t>
      </w:r>
      <w:r>
        <w:t>月</w:t>
      </w:r>
      <w:r>
        <w:t>23</w:t>
      </w:r>
      <w:r>
        <w:t>日，自贡市荣县双石镇金台村农民漫画馆内，农民漫画家程龙香和同事刚结束</w:t>
      </w:r>
      <w:r>
        <w:t>13</w:t>
      </w:r>
      <w:r>
        <w:t>幅中医药漫画的创作。</w:t>
      </w:r>
      <w:r>
        <w:t>“</w:t>
      </w:r>
      <w:r>
        <w:t>每幅漫画都有当地中医药文化的详实介绍，除了普及太极拳、八段锦等养生保健方法外，还介绍了荣县规划打造的玉章故里</w:t>
      </w:r>
      <w:r>
        <w:t>·</w:t>
      </w:r>
      <w:r>
        <w:t>漫画小镇中药种植体验中心，以及五寨坪栀子</w:t>
      </w:r>
      <w:r>
        <w:t>·</w:t>
      </w:r>
      <w:r>
        <w:t>东兴菊花旅游观赏基地等</w:t>
      </w:r>
      <w:r>
        <w:t>5</w:t>
      </w:r>
      <w:r>
        <w:t>条精品中医药旅游路线。</w:t>
      </w:r>
      <w:r>
        <w:t>”</w:t>
      </w:r>
      <w:r>
        <w:t>程龙香介绍。</w:t>
      </w:r>
    </w:p>
    <w:p w:rsidR="00E61AC8" w:rsidRDefault="00E61AC8" w:rsidP="00E61AC8">
      <w:pPr>
        <w:ind w:firstLineChars="200" w:firstLine="420"/>
      </w:pPr>
      <w:r>
        <w:rPr>
          <w:rFonts w:hint="eastAsia"/>
        </w:rPr>
        <w:t>程龙香所在的农民漫画馆一共有</w:t>
      </w:r>
      <w:r>
        <w:t>50</w:t>
      </w:r>
      <w:r>
        <w:t>多名画家，每年创作</w:t>
      </w:r>
      <w:r>
        <w:t>700</w:t>
      </w:r>
      <w:r>
        <w:t>件作品，涵盖健康科普、中医药文化、诚信守法等主题。</w:t>
      </w:r>
      <w:r>
        <w:t>2023</w:t>
      </w:r>
      <w:r>
        <w:t>年上半年，程龙香和多名农民漫画家还集中创作</w:t>
      </w:r>
      <w:r>
        <w:t>25</w:t>
      </w:r>
      <w:r>
        <w:t>幅手绘作品，形成荣县创建省级健康县漫画集，展现荣县创建省级健康县各环节工作情况和成效，通过线上线下展示，提高群众知晓率和创建参与率。</w:t>
      </w:r>
    </w:p>
    <w:p w:rsidR="00E61AC8" w:rsidRDefault="00E61AC8" w:rsidP="00E61AC8">
      <w:pPr>
        <w:ind w:firstLineChars="200" w:firstLine="420"/>
      </w:pPr>
      <w:r>
        <w:t>2023</w:t>
      </w:r>
      <w:r>
        <w:t>年，荣县在省级健康县区建设评估中排名第一。荣县卫生健康局相关负责人介绍，荣县将健康县建设与多部门的工作相结合，在创新运用农民漫画宣传健康教育的同时，还开展健康体育活动和健康细胞建设，城乡环境、空气质量、食品安全、医疗服务等多方面得到整体提升，</w:t>
      </w:r>
      <w:r>
        <w:t>“</w:t>
      </w:r>
      <w:r>
        <w:t>下一步我们将组织开展</w:t>
      </w:r>
      <w:r>
        <w:t>‘</w:t>
      </w:r>
      <w:r>
        <w:t>农民漫画</w:t>
      </w:r>
      <w:r>
        <w:t>+</w:t>
      </w:r>
      <w:r>
        <w:t>健康教育</w:t>
      </w:r>
      <w:r>
        <w:t>’</w:t>
      </w:r>
      <w:r>
        <w:t>宣传大赛，发动更多基层群众参与学习手绘漫画，通过漫画展现所学习的健康知识，做好自己健康的第一责任人。</w:t>
      </w:r>
      <w:r>
        <w:t>”</w:t>
      </w:r>
    </w:p>
    <w:p w:rsidR="00E61AC8" w:rsidRDefault="00E61AC8" w:rsidP="00E61AC8">
      <w:pPr>
        <w:ind w:firstLineChars="200" w:firstLine="420"/>
      </w:pPr>
      <w:r>
        <w:rPr>
          <w:rFonts w:hint="eastAsia"/>
        </w:rPr>
        <w:t>还有不少县区根据当地特点开展健康主题活动，拓展宣传范围。雅安市荥经县承办“环茶马古道”雅安国际公路自行车赛荥经赛段等活动赛事，举办乡村篮球比赛、茶马古道亲子跑等活动，丰富群众生活；绵阳市涪城区积极开展健康教育进机关、进企业、进学校、进社区、进农村、进家庭主题活动，近年来累计开展健康知识现场宣传活动</w:t>
      </w:r>
      <w:r>
        <w:t>700</w:t>
      </w:r>
      <w:r>
        <w:t>余场、健康讲座</w:t>
      </w:r>
      <w:r>
        <w:t>300</w:t>
      </w:r>
      <w:r>
        <w:t>余场，发放健康教育海报等宣传资料</w:t>
      </w:r>
      <w:r>
        <w:t>20</w:t>
      </w:r>
      <w:r>
        <w:t>余万份，覆盖人群超过</w:t>
      </w:r>
      <w:r>
        <w:t>50</w:t>
      </w:r>
      <w:r>
        <w:t>万人次。</w:t>
      </w:r>
    </w:p>
    <w:p w:rsidR="00E61AC8" w:rsidRDefault="00E61AC8" w:rsidP="00E61AC8">
      <w:pPr>
        <w:ind w:firstLineChars="200" w:firstLine="420"/>
      </w:pPr>
      <w:r>
        <w:rPr>
          <w:rFonts w:hint="eastAsia"/>
        </w:rPr>
        <w:t>健康环境再升级</w:t>
      </w:r>
    </w:p>
    <w:p w:rsidR="00E61AC8" w:rsidRDefault="00E61AC8" w:rsidP="00E61AC8">
      <w:pPr>
        <w:ind w:firstLineChars="200" w:firstLine="420"/>
      </w:pPr>
      <w:r>
        <w:rPr>
          <w:rFonts w:hint="eastAsia"/>
        </w:rPr>
        <w:t>以改造环境助健康水平提升</w:t>
      </w:r>
    </w:p>
    <w:p w:rsidR="00E61AC8" w:rsidRDefault="00E61AC8" w:rsidP="00E61AC8">
      <w:pPr>
        <w:ind w:firstLineChars="200" w:firstLine="420"/>
      </w:pPr>
      <w:r>
        <w:rPr>
          <w:rFonts w:hint="eastAsia"/>
        </w:rPr>
        <w:t>健康环境也是全面推进四川健康县区建设的重要维度。</w:t>
      </w:r>
    </w:p>
    <w:p w:rsidR="00E61AC8" w:rsidRDefault="00E61AC8" w:rsidP="00E61AC8">
      <w:pPr>
        <w:ind w:firstLineChars="200" w:firstLine="420"/>
      </w:pPr>
      <w:r>
        <w:rPr>
          <w:rFonts w:hint="eastAsia"/>
        </w:rPr>
        <w:t>以改造环境助力人群健康水平提升，雅安市荥经县擦亮健康环境本底，全方位构建生态保护格局，以建设大熊猫国家公园为引领，关闭一批矿山、小水电、石材厂“老三头”企业，培育有机农业、绿色建材、文化旅游“新三头”经济，森林覆盖率、生态环境状况指数连续多年保持全省第一，成功创建全国农产品全程质量控制技术体系试点县、全国大宗固体废弃物综合利用示范基地、全国森林康养基地试点建设县。</w:t>
      </w:r>
    </w:p>
    <w:p w:rsidR="00E61AC8" w:rsidRDefault="00E61AC8" w:rsidP="00E61AC8">
      <w:pPr>
        <w:ind w:firstLineChars="200" w:firstLine="420"/>
      </w:pPr>
      <w:r>
        <w:rPr>
          <w:rFonts w:hint="eastAsia"/>
        </w:rPr>
        <w:t>“我们紧扣森林康养主题，去年建设龙苍沟貊貊溪渔现代渔竹产业园、龙苍沟森林竹笋（筲箕湾）复合园区，最近还在建设观鸟大本营。”荥经县龙苍沟镇政府办公室主任张利浩说，龙苍沟镇积极构建多部门协同、多领域覆盖、多元化推进的森林康养发展机制，因地制宜开展森林马拉松等赛事活动，在龙苍沟镇发展村打造完成森林康养医院，在叠翠溪景区打造红色康养驿站，构建全时、全季、全程生态康养旅游新模式。</w:t>
      </w:r>
    </w:p>
    <w:p w:rsidR="00E61AC8" w:rsidRDefault="00E61AC8" w:rsidP="00E61AC8">
      <w:pPr>
        <w:ind w:firstLineChars="200" w:firstLine="420"/>
      </w:pPr>
      <w:r>
        <w:rPr>
          <w:rFonts w:hint="eastAsia"/>
        </w:rPr>
        <w:t>荣县打造绍熙公园、黄桷堰湿地公园、白塔山公园、全民健身广场等</w:t>
      </w:r>
      <w:r>
        <w:t>4</w:t>
      </w:r>
      <w:r>
        <w:t>处大型健身休闲场所和皂角巷等特色街巷，完成健康主题公园、健康步道、</w:t>
      </w:r>
      <w:r>
        <w:t>“</w:t>
      </w:r>
      <w:r>
        <w:t>口袋公园</w:t>
      </w:r>
      <w:r>
        <w:t>”</w:t>
      </w:r>
      <w:r>
        <w:t>和旭水河防洪治理工程建设，免费开放公共体育场馆，全县行政村文体小广场设备和器材配备率达</w:t>
      </w:r>
      <w:r>
        <w:t>100%</w:t>
      </w:r>
      <w:r>
        <w:t>。</w:t>
      </w:r>
    </w:p>
    <w:p w:rsidR="00E61AC8" w:rsidRDefault="00E61AC8" w:rsidP="00E61AC8">
      <w:pPr>
        <w:ind w:firstLineChars="200" w:firstLine="420"/>
      </w:pPr>
      <w:r>
        <w:rPr>
          <w:rFonts w:hint="eastAsia"/>
        </w:rPr>
        <w:t>为推进健康环境建设，部分县区还组织基层力量护航群众健康。</w:t>
      </w:r>
    </w:p>
    <w:p w:rsidR="00E61AC8" w:rsidRDefault="00E61AC8" w:rsidP="00E61AC8">
      <w:pPr>
        <w:ind w:firstLineChars="200" w:firstLine="420"/>
      </w:pPr>
      <w:r>
        <w:rPr>
          <w:rFonts w:hint="eastAsia"/>
        </w:rPr>
        <w:t>荣县借力外卖员团体，组建“外卖蜂骑”食品安全志愿服务队，创新推出“随手拍、随手递、随手帮”工作方法，促进食品安全健康日常监督管理工作见行见效。“拿‘随手拍’来说，我们建立外卖蜂骑上传—街道分流—市场监管部门办理链式监管机制，发动外卖员收集食品安全隐患和违法线索，并上传到小程序，助力问题快速解决。”荣县市场监管局工作人员孟庆宇说。</w:t>
      </w:r>
    </w:p>
    <w:p w:rsidR="00E61AC8" w:rsidRDefault="00E61AC8" w:rsidP="00E61AC8">
      <w:pPr>
        <w:ind w:firstLineChars="200" w:firstLine="420"/>
      </w:pPr>
      <w:r>
        <w:rPr>
          <w:rFonts w:hint="eastAsia"/>
        </w:rPr>
        <w:t>荥经县则探索“家庭医生</w:t>
      </w:r>
      <w:r>
        <w:t>+</w:t>
      </w:r>
      <w:r>
        <w:t>严道里长</w:t>
      </w:r>
      <w:r>
        <w:t>”</w:t>
      </w:r>
      <w:r>
        <w:t>双服务健康管理模式，打造</w:t>
      </w:r>
      <w:r>
        <w:t>“</w:t>
      </w:r>
      <w:r>
        <w:t>严道里长</w:t>
      </w:r>
      <w:r>
        <w:t>”</w:t>
      </w:r>
      <w:r>
        <w:t>智慧平台，由</w:t>
      </w:r>
      <w:r>
        <w:t>“</w:t>
      </w:r>
      <w:r>
        <w:t>严道里长</w:t>
      </w:r>
      <w:r>
        <w:t>”</w:t>
      </w:r>
      <w:r>
        <w:t>收集居民诉求和难题，通过手机</w:t>
      </w:r>
      <w:r>
        <w:t>APP</w:t>
      </w:r>
      <w:r>
        <w:t>报送到智慧平台，再由社区管理中心按职责直接派单到职能部门，由部门在规定时间内办结。同时，线下里长联片包干，结合</w:t>
      </w:r>
      <w:r>
        <w:t>“</w:t>
      </w:r>
      <w:r>
        <w:t>家庭医生</w:t>
      </w:r>
      <w:r>
        <w:t>”</w:t>
      </w:r>
      <w:r>
        <w:t>签约等国家基本公共卫生服务项目，梳理特殊人群名单，建立脆弱人群台账。</w:t>
      </w:r>
      <w:r>
        <w:t>“</w:t>
      </w:r>
      <w:r>
        <w:t>家庭医生人手有限，我们的里长都是小区人员，掌握所在地区的居民人数、基本病情。他们在日常走访中进行健康宣教，了解群众健康诉求，和家庭医生一起为群众提供服务。</w:t>
      </w:r>
      <w:r>
        <w:t>”</w:t>
      </w:r>
      <w:r>
        <w:t>荥经县严道街道城东社区党委书记张志华</w:t>
      </w:r>
      <w:r>
        <w:rPr>
          <w:rFonts w:hint="eastAsia"/>
        </w:rPr>
        <w:t>说。</w:t>
      </w:r>
    </w:p>
    <w:p w:rsidR="00E61AC8" w:rsidRDefault="00E61AC8" w:rsidP="00E61AC8">
      <w:pPr>
        <w:ind w:firstLineChars="200" w:firstLine="420"/>
      </w:pPr>
      <w:r>
        <w:rPr>
          <w:rFonts w:hint="eastAsia"/>
        </w:rPr>
        <w:t>“四川健康县区建设背后，离不开顶层设计和多方联动。”省卫生健康委相关负责人介绍，在各县区建设过程中，省卫生健康委相关人员和专家组会在符合条件的县区进行培训和业务指导，当地则全面实施“将健康融入所有政策”策略，成立专班，进行多部门联动，通过完善健康政策、建设健康环境、构建健康社会、优化健康服务、倡导健康文化等，形成健康同环境、教育等多领域资源共享的新格局。</w:t>
      </w:r>
    </w:p>
    <w:p w:rsidR="00E61AC8" w:rsidRDefault="00E61AC8" w:rsidP="00376720">
      <w:pPr>
        <w:jc w:val="right"/>
      </w:pPr>
      <w:r w:rsidRPr="00376720">
        <w:rPr>
          <w:rFonts w:hint="eastAsia"/>
        </w:rPr>
        <w:t>四川在线</w:t>
      </w:r>
      <w:r>
        <w:rPr>
          <w:rFonts w:hint="eastAsia"/>
        </w:rPr>
        <w:t xml:space="preserve"> 2024-3-27</w:t>
      </w:r>
    </w:p>
    <w:p w:rsidR="00E61AC8" w:rsidRDefault="00E61AC8" w:rsidP="00DD0F1B">
      <w:pPr>
        <w:sectPr w:rsidR="00E61AC8" w:rsidSect="00DD0F1B">
          <w:type w:val="continuous"/>
          <w:pgSz w:w="11906" w:h="16838"/>
          <w:pgMar w:top="1644" w:right="1236" w:bottom="1418" w:left="1814" w:header="851" w:footer="907" w:gutter="0"/>
          <w:pgNumType w:start="1"/>
          <w:cols w:space="720"/>
          <w:docGrid w:type="lines" w:linePitch="341" w:charSpace="2373"/>
        </w:sectPr>
      </w:pPr>
    </w:p>
    <w:p w:rsidR="00074170" w:rsidRDefault="00074170"/>
    <w:sectPr w:rsidR="000741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1AC8"/>
    <w:rsid w:val="00074170"/>
    <w:rsid w:val="00E61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1A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1A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