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1A" w:rsidRDefault="004C651A" w:rsidP="00C73C81">
      <w:pPr>
        <w:pStyle w:val="1"/>
        <w:spacing w:line="247" w:lineRule="auto"/>
      </w:pPr>
      <w:r w:rsidRPr="005C45F2">
        <w:rPr>
          <w:rFonts w:hint="eastAsia"/>
        </w:rPr>
        <w:t>吉林推动“产改”工作提质增效</w:t>
      </w:r>
    </w:p>
    <w:p w:rsidR="004C651A" w:rsidRDefault="004C651A" w:rsidP="004C651A">
      <w:pPr>
        <w:spacing w:line="247" w:lineRule="auto"/>
        <w:ind w:firstLineChars="200" w:firstLine="420"/>
        <w:jc w:val="left"/>
      </w:pPr>
      <w:r>
        <w:rPr>
          <w:rFonts w:hint="eastAsia"/>
        </w:rPr>
        <w:t>全面提升劳动和技能竞赛质效、持续深化产业工人队伍建设改革、创新建设吉林“六新产业”工匠学院……近日，记者从吉林省总工会第十五届委员会第二次全体会议获悉，</w:t>
      </w:r>
      <w:r>
        <w:t>2023</w:t>
      </w:r>
      <w:r>
        <w:t>年以来，吉林工会紧扣职工成长成才需求，建立全周期职工技能提升培训体系，培养高素质产业工人大军，为全省经济转型升级和高质量发展贡献工会力量。</w:t>
      </w:r>
    </w:p>
    <w:p w:rsidR="004C651A" w:rsidRDefault="004C651A" w:rsidP="004C651A">
      <w:pPr>
        <w:spacing w:line="247" w:lineRule="auto"/>
        <w:ind w:firstLineChars="200" w:firstLine="420"/>
        <w:jc w:val="left"/>
      </w:pPr>
      <w:r>
        <w:rPr>
          <w:rFonts w:hint="eastAsia"/>
        </w:rPr>
        <w:t>据了解，</w:t>
      </w:r>
      <w:r>
        <w:t>2023</w:t>
      </w:r>
      <w:r>
        <w:t>年，吉林省政府与省总工会召开联席会议，以</w:t>
      </w:r>
      <w:r>
        <w:t>“</w:t>
      </w:r>
      <w:r>
        <w:t>为吉林高质量发展、可持续振兴提供支撑</w:t>
      </w:r>
      <w:r>
        <w:t>”</w:t>
      </w:r>
      <w:r>
        <w:t>为主题，明确支持劳模精神、劳动精神、工匠精神进校园进课堂，以及全面开展职工劳动和技能竞赛、办好吉林工匠学院等事项，推动</w:t>
      </w:r>
      <w:r>
        <w:t>“</w:t>
      </w:r>
      <w:r>
        <w:t>产改</w:t>
      </w:r>
      <w:r>
        <w:t>”</w:t>
      </w:r>
      <w:r>
        <w:t>工作提质增效。</w:t>
      </w:r>
    </w:p>
    <w:p w:rsidR="004C651A" w:rsidRDefault="004C651A" w:rsidP="004C651A">
      <w:pPr>
        <w:spacing w:line="247" w:lineRule="auto"/>
        <w:ind w:firstLineChars="200" w:firstLine="420"/>
        <w:jc w:val="left"/>
      </w:pPr>
      <w:r>
        <w:rPr>
          <w:rFonts w:hint="eastAsia"/>
        </w:rPr>
        <w:t>同时，</w:t>
      </w:r>
      <w:r>
        <w:t>2023</w:t>
      </w:r>
      <w:r>
        <w:t>年，吉林工会持续深化示范性劳动和技能竞赛，各类赛事覆盖企事业单位</w:t>
      </w:r>
      <w:r>
        <w:t>8732</w:t>
      </w:r>
      <w:r>
        <w:t>家、</w:t>
      </w:r>
      <w:r>
        <w:t>61</w:t>
      </w:r>
      <w:r>
        <w:t>万人次。其中，吉林省第二届职工职业技能大赛开展</w:t>
      </w:r>
      <w:r>
        <w:t>20</w:t>
      </w:r>
      <w:r>
        <w:t>个省级一类、</w:t>
      </w:r>
      <w:r>
        <w:t>23</w:t>
      </w:r>
      <w:r>
        <w:t>个省级二类技能竞赛项目，开辟新能源勘察、碳纤维碳化等新职业、新领域赛道，累计参赛职工</w:t>
      </w:r>
      <w:r>
        <w:t>1</w:t>
      </w:r>
      <w:r>
        <w:t>万余人。</w:t>
      </w:r>
    </w:p>
    <w:p w:rsidR="004C651A" w:rsidRDefault="004C651A" w:rsidP="004C651A">
      <w:pPr>
        <w:spacing w:line="247" w:lineRule="auto"/>
        <w:ind w:firstLineChars="200" w:firstLine="420"/>
        <w:jc w:val="left"/>
      </w:pPr>
      <w:r>
        <w:rPr>
          <w:rFonts w:hint="eastAsia"/>
        </w:rPr>
        <w:t>聚焦吉林现代化产业体系战略布局，吉林省总整合政府部门、科研院所、高等院校、行业协会、龙头企业资源，创新建设新能源、新旅游、新农业、新电商、新材料、新装备</w:t>
      </w:r>
      <w:r>
        <w:t>6</w:t>
      </w:r>
      <w:r>
        <w:t>个产业工匠学院。同时，持续发挥吉林省精益工匠示范培育基地等平台作用，省市县</w:t>
      </w:r>
      <w:r>
        <w:t>90</w:t>
      </w:r>
      <w:r>
        <w:t>个培训基地累计培训职工</w:t>
      </w:r>
      <w:r>
        <w:t>13</w:t>
      </w:r>
      <w:r>
        <w:t>万人次。</w:t>
      </w:r>
    </w:p>
    <w:p w:rsidR="004C651A" w:rsidRDefault="004C651A" w:rsidP="004C651A">
      <w:pPr>
        <w:spacing w:line="247" w:lineRule="auto"/>
        <w:ind w:firstLineChars="200" w:firstLine="420"/>
        <w:jc w:val="left"/>
      </w:pPr>
      <w:r>
        <w:rPr>
          <w:rFonts w:hint="eastAsia"/>
        </w:rPr>
        <w:t>紧扣推动东北全面振兴率先实现新突破战略目标，吉林省总还召开“大国工匠吉林行”暨吉林省首届职工创新成果交流（交易）大会，邀请</w:t>
      </w:r>
      <w:r>
        <w:t>30</w:t>
      </w:r>
      <w:r>
        <w:t>名大国工匠和</w:t>
      </w:r>
      <w:r>
        <w:t>6</w:t>
      </w:r>
      <w:r>
        <w:t>个合作省份的</w:t>
      </w:r>
      <w:r>
        <w:t>11</w:t>
      </w:r>
      <w:r>
        <w:t>名劳模工匠代表进企业，集中攻关</w:t>
      </w:r>
      <w:r>
        <w:t>157</w:t>
      </w:r>
      <w:r>
        <w:t>项技术难题。</w:t>
      </w:r>
    </w:p>
    <w:p w:rsidR="004C651A" w:rsidRDefault="004C651A" w:rsidP="004C651A">
      <w:pPr>
        <w:spacing w:line="247" w:lineRule="auto"/>
        <w:ind w:firstLineChars="200" w:firstLine="420"/>
        <w:jc w:val="left"/>
      </w:pPr>
      <w:r>
        <w:rPr>
          <w:rFonts w:hint="eastAsia"/>
        </w:rPr>
        <w:t>据悉，今年，吉林省总将进一步丰富拓展全周期的职工技能提升培训体系，完善产业工人梯次培育、技能提升、激励评价机制，通过实施职工建功立业创新创造活动、高质量办好工匠学院、完善区域工会协作机制等举措，加快打造知识型、技能型、创新型产业工人大军。</w:t>
      </w:r>
    </w:p>
    <w:p w:rsidR="004C651A" w:rsidRDefault="004C651A" w:rsidP="004C651A">
      <w:pPr>
        <w:spacing w:line="247" w:lineRule="auto"/>
        <w:ind w:firstLineChars="200" w:firstLine="420"/>
        <w:jc w:val="right"/>
      </w:pPr>
      <w:r w:rsidRPr="005C45F2">
        <w:rPr>
          <w:rFonts w:hint="eastAsia"/>
        </w:rPr>
        <w:t>工人日报</w:t>
      </w:r>
      <w:r>
        <w:rPr>
          <w:rFonts w:hint="eastAsia"/>
        </w:rPr>
        <w:t>2024-3-20</w:t>
      </w:r>
    </w:p>
    <w:p w:rsidR="004C651A" w:rsidRDefault="004C651A" w:rsidP="00785D90">
      <w:pPr>
        <w:sectPr w:rsidR="004C651A" w:rsidSect="00785D9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E4699" w:rsidRDefault="000E4699"/>
    <w:sectPr w:rsidR="000E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51A"/>
    <w:rsid w:val="000E4699"/>
    <w:rsid w:val="004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651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651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2024-08-09T06:15:00Z</dcterms:created>
</cp:coreProperties>
</file>