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C6" w:rsidRDefault="008842C6" w:rsidP="005702AF">
      <w:pPr>
        <w:pStyle w:val="1"/>
      </w:pPr>
      <w:r w:rsidRPr="005702AF">
        <w:rPr>
          <w:rFonts w:hint="eastAsia"/>
        </w:rPr>
        <w:t>松原：推进新能源产业发展</w:t>
      </w:r>
      <w:r w:rsidRPr="005702AF">
        <w:t xml:space="preserve"> 加快形成新质生产力</w:t>
      </w:r>
    </w:p>
    <w:p w:rsidR="008842C6" w:rsidRDefault="008842C6" w:rsidP="005702AF">
      <w:r>
        <w:rPr>
          <w:rFonts w:hint="eastAsia"/>
        </w:rPr>
        <w:t xml:space="preserve">　　</w:t>
      </w:r>
      <w:r>
        <w:t>2023</w:t>
      </w:r>
      <w:r>
        <w:t>年，经过多年深耕发展的松原市新能源产业迎来突破，全市新增新能源装机指标达到</w:t>
      </w:r>
      <w:r>
        <w:t>350</w:t>
      </w:r>
      <w:r>
        <w:t>万千瓦，实现翻番式增长，并且以中车新能源、吉林油田风光发电等项目为核心，形成了松原历史上第一个投资超千亿元的产业集群，为松原实现振兴突破发展增添了新的生产力。</w:t>
      </w:r>
    </w:p>
    <w:p w:rsidR="008842C6" w:rsidRDefault="008842C6" w:rsidP="005702AF">
      <w:r>
        <w:rPr>
          <w:rFonts w:hint="eastAsia"/>
        </w:rPr>
        <w:t xml:space="preserve">　　近年来，松原市积极抢抓吉林省实施“一主六双”高质量发展战略、建设国家级清洁能源基地、打造“陆上风光三峡”等机遇，深挖自身资源优势，大力发展新能源产业，取得了很好的成绩。在今年的全市经济工作会议上，松原市提出全面落实省委要求，勇当“五个先锋”的发展策略，其中，在推进新能源产业发展上，将进一步加快“五大体系”建设，全年开复工新能源项目</w:t>
      </w:r>
      <w:r>
        <w:t>80</w:t>
      </w:r>
      <w:r>
        <w:t>个以上，完成投资</w:t>
      </w:r>
      <w:r>
        <w:t>300</w:t>
      </w:r>
      <w:r>
        <w:t>亿元；新能源建设规模达到</w:t>
      </w:r>
      <w:r>
        <w:t>300</w:t>
      </w:r>
      <w:r>
        <w:t>万千瓦，新能源领域产值达</w:t>
      </w:r>
      <w:r>
        <w:t>100</w:t>
      </w:r>
      <w:r>
        <w:t>亿元。</w:t>
      </w:r>
    </w:p>
    <w:p w:rsidR="008842C6" w:rsidRDefault="008842C6" w:rsidP="005702AF">
      <w:r>
        <w:rPr>
          <w:rFonts w:hint="eastAsia"/>
        </w:rPr>
        <w:t xml:space="preserve">　　新的目标，新的举措，</w:t>
      </w:r>
      <w:r>
        <w:t>2024</w:t>
      </w:r>
      <w:r>
        <w:t>年，松原的新能源产业也将在过去的基础上更上一层楼，迎来重大发展突破。</w:t>
      </w:r>
    </w:p>
    <w:p w:rsidR="008842C6" w:rsidRDefault="008842C6" w:rsidP="005702AF">
      <w:r>
        <w:rPr>
          <w:rFonts w:hint="eastAsia"/>
        </w:rPr>
        <w:t xml:space="preserve">　　积极打造“绿电”示范区，这是前郭金风产业园区，集装备制造、配套电源、增量配电于一体，极具示范、引领性。</w:t>
      </w:r>
    </w:p>
    <w:p w:rsidR="008842C6" w:rsidRDefault="008842C6" w:rsidP="005702AF">
      <w:r>
        <w:rPr>
          <w:rFonts w:hint="eastAsia"/>
        </w:rPr>
        <w:t xml:space="preserve">　　顺势而为</w:t>
      </w:r>
      <w:r>
        <w:t xml:space="preserve"> </w:t>
      </w:r>
      <w:r>
        <w:t>风光无限</w:t>
      </w:r>
    </w:p>
    <w:p w:rsidR="008842C6" w:rsidRDefault="008842C6" w:rsidP="005702AF">
      <w:r>
        <w:rPr>
          <w:rFonts w:hint="eastAsia"/>
        </w:rPr>
        <w:t xml:space="preserve">　　作为资源型城市，除了丰富的地下石油资源，松原的陆上风光资源也十分丰富，是风力Ⅲ类资源区、太阳能Ⅱ类地区，风光可装机总量达到</w:t>
      </w:r>
      <w:r>
        <w:t>3800</w:t>
      </w:r>
      <w:r>
        <w:t>万千瓦，占全省的</w:t>
      </w:r>
      <w:r>
        <w:t>33%</w:t>
      </w:r>
      <w:r>
        <w:t>，开发空间巨大，新能源产业发展潜力巨大。</w:t>
      </w:r>
    </w:p>
    <w:p w:rsidR="008842C6" w:rsidRDefault="008842C6" w:rsidP="005702AF">
      <w:r>
        <w:rPr>
          <w:rFonts w:hint="eastAsia"/>
        </w:rPr>
        <w:t xml:space="preserve">　　早在多年前，就有风机装备制造企业来松原发展，但由于各种原因，并没有形成气候。近年来，松原市积极抢抓国家各种推动新能源产业发展的政策机遇，全力招引项目，全情支持企业发展，持续推进风光装备制造产业基地建设，推动了新能源产业全链式快速发展，风光无限。</w:t>
      </w:r>
    </w:p>
    <w:p w:rsidR="008842C6" w:rsidRDefault="008842C6" w:rsidP="005702AF">
      <w:r>
        <w:rPr>
          <w:rFonts w:hint="eastAsia"/>
        </w:rPr>
        <w:t xml:space="preserve">　　走进吉林宁江经济开发区，两大风电巨头吉林中车风电装备和正泰智能制造产业园大气规整的厂房非常醒目。走进生产车间，智能机械化生产设备生产出的一个个风车组件和一张张光伏板，都在显示着企业良好的生产和销售状况。</w:t>
      </w:r>
    </w:p>
    <w:p w:rsidR="008842C6" w:rsidRDefault="008842C6" w:rsidP="005702AF">
      <w:r>
        <w:rPr>
          <w:rFonts w:hint="eastAsia"/>
        </w:rPr>
        <w:t xml:space="preserve">　　松原各县区积极依托丰富的风光资源优势，大力发展风力发电、光伏发电和生物质发电等新能源产业。图为乾安天顺新能源装备制造产业园项目。</w:t>
      </w:r>
    </w:p>
    <w:p w:rsidR="008842C6" w:rsidRDefault="008842C6" w:rsidP="005702AF">
      <w:r>
        <w:rPr>
          <w:rFonts w:hint="eastAsia"/>
        </w:rPr>
        <w:t xml:space="preserve">　　“企业的发展，离不开地方政府的扶持和帮助。”两家公司相关负责人在介绍企业落地、建设、生产过程时，都对省市区三级党委和政府的大力支持表示了由衷感谢。</w:t>
      </w:r>
    </w:p>
    <w:p w:rsidR="008842C6" w:rsidRDefault="008842C6" w:rsidP="005702AF">
      <w:r>
        <w:rPr>
          <w:rFonts w:hint="eastAsia"/>
        </w:rPr>
        <w:t xml:space="preserve">　　</w:t>
      </w:r>
      <w:r>
        <w:t>2022</w:t>
      </w:r>
      <w:r>
        <w:t>年</w:t>
      </w:r>
      <w:r>
        <w:t>12</w:t>
      </w:r>
      <w:r>
        <w:t>月</w:t>
      </w:r>
      <w:r>
        <w:t>25</w:t>
      </w:r>
      <w:r>
        <w:t>日，在</w:t>
      </w:r>
      <w:r>
        <w:t>“</w:t>
      </w:r>
      <w:r>
        <w:t>松原速度</w:t>
      </w:r>
      <w:r>
        <w:t>”</w:t>
      </w:r>
      <w:r>
        <w:t>和</w:t>
      </w:r>
      <w:r>
        <w:t>“</w:t>
      </w:r>
      <w:r>
        <w:t>中车速度</w:t>
      </w:r>
      <w:r>
        <w:t>”</w:t>
      </w:r>
      <w:r>
        <w:t>合力推动创下中车松原新能源产业基地项目</w:t>
      </w:r>
      <w:r>
        <w:t>200</w:t>
      </w:r>
      <w:r>
        <w:t>天从签约到产品下线的纪录后，松原市新能光伏科技有限公司也实现了全线通产，并创下了</w:t>
      </w:r>
      <w:r>
        <w:t>99</w:t>
      </w:r>
      <w:r>
        <w:t>天完成建设投资实现批量生产的纪录。</w:t>
      </w:r>
    </w:p>
    <w:p w:rsidR="008842C6" w:rsidRDefault="008842C6" w:rsidP="005702AF">
      <w:r>
        <w:rPr>
          <w:rFonts w:hint="eastAsia"/>
        </w:rPr>
        <w:t xml:space="preserve">　　政府和企业联手，松原市的风光产业也迎来了发展新天地。</w:t>
      </w:r>
    </w:p>
    <w:p w:rsidR="008842C6" w:rsidRDefault="008842C6" w:rsidP="005702AF">
      <w:r>
        <w:rPr>
          <w:rFonts w:hint="eastAsia"/>
        </w:rPr>
        <w:t xml:space="preserve">　　在全力推动龙头企业大力发展的同时，松原市紧紧围绕既定的新能源产业发展目标，积极开展招商引资集聚企业，通过“强、补、延、建”强健产业链条，抓住风、留住光。随着天顺、金风等一批新能源项目相继落地，松原市的风光产业也实现了跨越式发展。</w:t>
      </w:r>
      <w:r>
        <w:t>2022</w:t>
      </w:r>
      <w:r>
        <w:t>年，全市新能源装机规模超过</w:t>
      </w:r>
      <w:r>
        <w:t>1000</w:t>
      </w:r>
      <w:r>
        <w:t>万千瓦，是过去</w:t>
      </w:r>
      <w:r>
        <w:t>15</w:t>
      </w:r>
      <w:r>
        <w:t>年装机总量的</w:t>
      </w:r>
      <w:r>
        <w:t>4</w:t>
      </w:r>
      <w:r>
        <w:t>倍。</w:t>
      </w:r>
      <w:r>
        <w:t>2023</w:t>
      </w:r>
      <w:r>
        <w:t>年，全市新增新能源装机指标</w:t>
      </w:r>
      <w:r>
        <w:t>350</w:t>
      </w:r>
      <w:r>
        <w:t>万千瓦，实现翻番式增长。以中车、正泰以及吉林油田风光发电等项目为核心的新能源产业，形成了松原历史上第一个投资超千亿元的产业集群。</w:t>
      </w:r>
    </w:p>
    <w:p w:rsidR="008842C6" w:rsidRDefault="008842C6" w:rsidP="005702AF">
      <w:r>
        <w:rPr>
          <w:rFonts w:hint="eastAsia"/>
        </w:rPr>
        <w:t xml:space="preserve">　　全面落实国家“碳达峰、碳中和”战略部署，推动油气与新能源融合发展，推进绿色转型，这是吉林油田新能源项目。</w:t>
      </w:r>
    </w:p>
    <w:p w:rsidR="008842C6" w:rsidRDefault="008842C6" w:rsidP="005702AF">
      <w:r>
        <w:rPr>
          <w:rFonts w:hint="eastAsia"/>
        </w:rPr>
        <w:t xml:space="preserve">　　转型升级</w:t>
      </w:r>
      <w:r>
        <w:t xml:space="preserve"> </w:t>
      </w:r>
      <w:r>
        <w:t>全新动能</w:t>
      </w:r>
    </w:p>
    <w:p w:rsidR="008842C6" w:rsidRDefault="008842C6" w:rsidP="005702AF">
      <w:r>
        <w:rPr>
          <w:rFonts w:hint="eastAsia"/>
        </w:rPr>
        <w:t xml:space="preserve">　　产业转型升级是实现振兴突破的必由之路。松原因油而建，因油而兴，也形成了一油独大的产业格局，多年来，松原一直致力于改变这种状况，构建多元支撑的产业发展格局。经过多年发展，目前，除石油化工、农产品加工等主导产业外，松原的装备制造业、化肥产业、医药化工产业等也逐步发展成优势产业。近两年来，松原更是以新能源产业为重要引擎，积极构建产业链供应链安全可控、具有松原特色的现代化产业体系，加快推动新质生产力形成。</w:t>
      </w:r>
    </w:p>
    <w:p w:rsidR="008842C6" w:rsidRDefault="008842C6" w:rsidP="005702AF">
      <w:r>
        <w:rPr>
          <w:rFonts w:hint="eastAsia"/>
        </w:rPr>
        <w:t xml:space="preserve">　　在查干湖畔空旷的原野上，一片片光伏板组成的长方形矩阵将一台台抽油机围在中间，光伏板吸收的太阳能转化成电能，为抽油机提供着充足的动能。</w:t>
      </w:r>
    </w:p>
    <w:p w:rsidR="008842C6" w:rsidRDefault="008842C6" w:rsidP="005702AF">
      <w:r>
        <w:rPr>
          <w:rFonts w:hint="eastAsia"/>
        </w:rPr>
        <w:t xml:space="preserve">　　这一项目是吉林油田新立采油厂试点光伏发电先导示范项目，是吉林油田公司加快实施绿色低碳发展战略，由传统能源产业向清洁能源产业战略转型的一个缩影，也是松原市积极探索新能源转型升级的重要实践。</w:t>
      </w:r>
    </w:p>
    <w:p w:rsidR="008842C6" w:rsidRDefault="008842C6" w:rsidP="005702AF">
      <w:r>
        <w:rPr>
          <w:rFonts w:hint="eastAsia"/>
        </w:rPr>
        <w:t xml:space="preserve">　　紧紧围绕打造西部国家级清洁能源生产基地目标，松原市进一步细化了新能源产业发展规划，明确了新能源产业发展工作思路和阶段性目标、实施路径以及支撑载体等，通过积极引入氢能开发、风机制造、燃料电池、储能设备等关联产业，做好延链、补链、强链工作，加快形成产业集聚。</w:t>
      </w:r>
    </w:p>
    <w:p w:rsidR="008842C6" w:rsidRDefault="008842C6" w:rsidP="005702AF">
      <w:r>
        <w:rPr>
          <w:rFonts w:hint="eastAsia"/>
        </w:rPr>
        <w:t xml:space="preserve">　　追风逐日，新能源产业风光无限，这是松原正泰新能源产业基地项目。</w:t>
      </w:r>
    </w:p>
    <w:p w:rsidR="008842C6" w:rsidRDefault="008842C6" w:rsidP="005702AF">
      <w:r>
        <w:rPr>
          <w:rFonts w:hint="eastAsia"/>
        </w:rPr>
        <w:t xml:space="preserve">　　</w:t>
      </w:r>
      <w:r>
        <w:t>2023</w:t>
      </w:r>
      <w:r>
        <w:t>年，在延续前两年良好发展势头的基础上，松原的新能源产业也实现了良性发展，一年一跨越，一年一提升。</w:t>
      </w:r>
    </w:p>
    <w:p w:rsidR="008842C6" w:rsidRDefault="008842C6" w:rsidP="005702AF">
      <w:r>
        <w:rPr>
          <w:rFonts w:hint="eastAsia"/>
        </w:rPr>
        <w:t xml:space="preserve">　　新能源装备制造业得到新提升。目前松原共有中车、正泰等</w:t>
      </w:r>
      <w:r>
        <w:t>7</w:t>
      </w:r>
      <w:r>
        <w:t>家规上新能源装备制造企业，占全市规上企业的</w:t>
      </w:r>
      <w:r>
        <w:t>2.8%</w:t>
      </w:r>
      <w:r>
        <w:t>。特别是中能建年产</w:t>
      </w:r>
      <w:r>
        <w:t>50</w:t>
      </w:r>
      <w:r>
        <w:t>套碱性电解槽项目的开工建设，标志着松原市氢能装备制造产业从无到有，实现零的突破。</w:t>
      </w:r>
    </w:p>
    <w:p w:rsidR="008842C6" w:rsidRDefault="008842C6" w:rsidP="005702AF">
      <w:r>
        <w:rPr>
          <w:rFonts w:hint="eastAsia"/>
        </w:rPr>
        <w:t xml:space="preserve">　　氢能产业实现新突破。中能建松原氢能产业园项目和三一长岭风光氢储氨数字化示范项目落户松原，标志着全市绿色氢基化工产业迈出坚实的一步。</w:t>
      </w:r>
    </w:p>
    <w:p w:rsidR="008842C6" w:rsidRDefault="008842C6" w:rsidP="005702AF">
      <w:r>
        <w:rPr>
          <w:rFonts w:hint="eastAsia"/>
        </w:rPr>
        <w:t xml:space="preserve">　　储能产业抢占新赛道。吉林省首个储能电站——新型示范储能项目在松原落地，已被省能源局作为吉林省新型示范储能项目向国家能源局申报。</w:t>
      </w:r>
    </w:p>
    <w:p w:rsidR="008842C6" w:rsidRDefault="008842C6" w:rsidP="005702AF">
      <w:r>
        <w:rPr>
          <w:rFonts w:hint="eastAsia"/>
        </w:rPr>
        <w:t xml:space="preserve">　　绿电园区建设打开新局面。目前，投资</w:t>
      </w:r>
      <w:r>
        <w:t>5.3</w:t>
      </w:r>
      <w:r>
        <w:t>亿元的黎明气体项目和投资</w:t>
      </w:r>
      <w:r>
        <w:t>14.7</w:t>
      </w:r>
      <w:r>
        <w:t>亿元碳纤维项目已落户松原市绿电园区，并且初步确定吉林化纤集团作为开发绿电园区配套</w:t>
      </w:r>
      <w:r>
        <w:t>30</w:t>
      </w:r>
      <w:r>
        <w:t>万千瓦新能源项目的主体，已经按照负荷情况向省能源局申请新能源指标，全力推进绿电园区建设。</w:t>
      </w:r>
    </w:p>
    <w:p w:rsidR="008842C6" w:rsidRDefault="008842C6" w:rsidP="005702AF">
      <w:r>
        <w:rPr>
          <w:rFonts w:hint="eastAsia"/>
        </w:rPr>
        <w:t xml:space="preserve">　　丰厚的资源、良好的机遇，全新的产业体系、明晰的规划目标、着实的发展路径，随着松原市新能源产业发展实现质的飞跃，以新能源产业为龙头的产业链供应链安全可控、具有松原特色的现代化产业体系正在逐步形成，其产生的新质生产力也必将推动松原在全面振兴率先突破的道路上越走越稳。</w:t>
      </w:r>
    </w:p>
    <w:p w:rsidR="008842C6" w:rsidRDefault="008842C6" w:rsidP="005702AF">
      <w:r>
        <w:rPr>
          <w:rFonts w:hint="eastAsia"/>
        </w:rPr>
        <w:t xml:space="preserve">　　大型风电装备企业纷纷入驻，这是明阳智能吉林长岭风电装备产业基地项目，目前已实现主机制造装配、工程备件管理及运营服务等多业务能力全覆盖。</w:t>
      </w:r>
    </w:p>
    <w:p w:rsidR="008842C6" w:rsidRDefault="008842C6" w:rsidP="005702AF">
      <w:r>
        <w:rPr>
          <w:rFonts w:hint="eastAsia"/>
        </w:rPr>
        <w:t xml:space="preserve">　　勇当先锋</w:t>
      </w:r>
      <w:r>
        <w:t xml:space="preserve"> </w:t>
      </w:r>
      <w:r>
        <w:t>振兴突破</w:t>
      </w:r>
    </w:p>
    <w:p w:rsidR="008842C6" w:rsidRDefault="008842C6" w:rsidP="005702AF">
      <w:r>
        <w:rPr>
          <w:rFonts w:hint="eastAsia"/>
        </w:rPr>
        <w:t xml:space="preserve">　　新能源产业良好的发展态势，新质生产力的助力，也让松原的转型之路越走越宽广。</w:t>
      </w:r>
      <w:r>
        <w:t>2024</w:t>
      </w:r>
      <w:r>
        <w:t>年，松原市将进一步落实省委要求，勇当先锋，全力推动新能源产业接续发展，为松原全面振兴率先突破提供全新动力。</w:t>
      </w:r>
    </w:p>
    <w:p w:rsidR="008842C6" w:rsidRDefault="008842C6" w:rsidP="005702AF">
      <w:r>
        <w:rPr>
          <w:rFonts w:hint="eastAsia"/>
        </w:rPr>
        <w:t xml:space="preserve">　　</w:t>
      </w:r>
      <w:r>
        <w:t>2024</w:t>
      </w:r>
      <w:r>
        <w:t>年，松原市将持续推进新能源产业加速发展，全年开复工新能源项目</w:t>
      </w:r>
      <w:r>
        <w:t>80</w:t>
      </w:r>
      <w:r>
        <w:t>个以上，完成投资</w:t>
      </w:r>
      <w:r>
        <w:t>300</w:t>
      </w:r>
      <w:r>
        <w:t>亿元；新能源建设规模达到</w:t>
      </w:r>
      <w:r>
        <w:t>300</w:t>
      </w:r>
      <w:r>
        <w:t>万千瓦，新能源领域产值达</w:t>
      </w:r>
      <w:r>
        <w:t>100</w:t>
      </w:r>
      <w:r>
        <w:t>亿元。</w:t>
      </w:r>
    </w:p>
    <w:p w:rsidR="008842C6" w:rsidRDefault="008842C6" w:rsidP="005702AF">
      <w:r>
        <w:rPr>
          <w:rFonts w:hint="eastAsia"/>
        </w:rPr>
        <w:t xml:space="preserve">　　进一步完善“五大体系”建设，即：完善资源管理体系，整合资源类型、可利用量、管理方式等工作内容，谋划建设全市新能源智慧数据中心。完善“</w:t>
      </w:r>
      <w:r>
        <w:t>1+N”</w:t>
      </w:r>
      <w:r>
        <w:t>能源发展规划体系，加快编制完成新能源产业、装备制造、氢能、储能、智慧电网、化工园区发展等专项规划。完善政策支持体系，系统梳理相关能源政策，制定和落实松原市新能源产业支持配套政策。完善开发利用体系，逐步实现能源类项目全流程监管和服务。完善平台工作体系，利用智库、外脑，构建产学研深度融合、新技术推广应用、自主品牌</w:t>
      </w:r>
      <w:r>
        <w:t>+</w:t>
      </w:r>
      <w:r>
        <w:t>行业示范的立体式发展平台体系，适时组织召开平台（联盟）成</w:t>
      </w:r>
      <w:r>
        <w:rPr>
          <w:rFonts w:hint="eastAsia"/>
        </w:rPr>
        <w:t>立大会。</w:t>
      </w:r>
    </w:p>
    <w:p w:rsidR="008842C6" w:rsidRDefault="008842C6" w:rsidP="005702AF">
      <w:r>
        <w:rPr>
          <w:rFonts w:hint="eastAsia"/>
        </w:rPr>
        <w:t xml:space="preserve">　　加快建设“绿色、智能、低电价”示范园区，促进电力本地消纳、建立电站用户直购电模式，打造电价洼地。图为吉林宁江经济开发区。</w:t>
      </w:r>
    </w:p>
    <w:p w:rsidR="008842C6" w:rsidRDefault="008842C6" w:rsidP="005702AF">
      <w:r>
        <w:rPr>
          <w:rFonts w:hint="eastAsia"/>
        </w:rPr>
        <w:t xml:space="preserve">　　实施“绿电</w:t>
      </w:r>
      <w:r>
        <w:t>+</w:t>
      </w:r>
      <w:r>
        <w:t>消纳</w:t>
      </w:r>
      <w:r>
        <w:t>”</w:t>
      </w:r>
      <w:r>
        <w:t>四种模式。即：实施零碳产业园区试点配套建设增强配电网模式，放大绿电园区</w:t>
      </w:r>
      <w:r>
        <w:t>“</w:t>
      </w:r>
      <w:r>
        <w:t>电头工尾</w:t>
      </w:r>
      <w:r>
        <w:t>”“</w:t>
      </w:r>
      <w:r>
        <w:t>电价洼地</w:t>
      </w:r>
      <w:r>
        <w:t>”</w:t>
      </w:r>
      <w:r>
        <w:t>磁吸效应，吸引一批氢基化工、循环产业和绿色低碳装备制造类企业落户松原。全力支持符合政策的风光发电项目、新型储能以及分布式电源，就近以适当电压等级接入增量配电网，就地在增量配电网区域内消纳；实施自带负荷（风火打捆）配套新能源消纳模式，按照国省相关产业政策规定，积极组织负荷企业做好分析论证等工作；实施新能源直供模式，把握标准，重点推进</w:t>
      </w:r>
      <w:r>
        <w:t>“</w:t>
      </w:r>
      <w:r>
        <w:t>三区一体化</w:t>
      </w:r>
      <w:r>
        <w:t>”</w:t>
      </w:r>
      <w:r>
        <w:t>，推动氢能产业园区、长岭天然气化工园区配套基础设施</w:t>
      </w:r>
      <w:r>
        <w:rPr>
          <w:rFonts w:hint="eastAsia"/>
        </w:rPr>
        <w:t>等项目建设；实施孤网运行模式，积极按照相关要求做好各项工作。</w:t>
      </w:r>
    </w:p>
    <w:p w:rsidR="008842C6" w:rsidRDefault="008842C6" w:rsidP="005702AF">
      <w:r>
        <w:rPr>
          <w:rFonts w:hint="eastAsia"/>
        </w:rPr>
        <w:t xml:space="preserve">　　推动新能源产业项目建设。在发电端，推动吉林油田前郭县昂格</w:t>
      </w:r>
      <w:r>
        <w:t>55</w:t>
      </w:r>
      <w:r>
        <w:t>万千瓦风电等</w:t>
      </w:r>
      <w:r>
        <w:t>31</w:t>
      </w:r>
      <w:r>
        <w:t>个项目建设，完成投资</w:t>
      </w:r>
      <w:r>
        <w:t>81.3</w:t>
      </w:r>
      <w:r>
        <w:t>亿元，打造全省绿电发送中心。在电网端，推动国网乾安</w:t>
      </w:r>
      <w:r>
        <w:t>500</w:t>
      </w:r>
      <w:r>
        <w:t>千伏变电站等</w:t>
      </w:r>
      <w:r>
        <w:t>18</w:t>
      </w:r>
      <w:r>
        <w:t>个项目建设，完成投资</w:t>
      </w:r>
      <w:r>
        <w:t>5.9</w:t>
      </w:r>
      <w:r>
        <w:t>亿元，打造全省电力调峰中心。在负荷端，推动吉林化纤碳纤维生产等</w:t>
      </w:r>
      <w:r>
        <w:t>13</w:t>
      </w:r>
      <w:r>
        <w:t>个项目建设，完成投资</w:t>
      </w:r>
      <w:r>
        <w:t>15</w:t>
      </w:r>
      <w:r>
        <w:t>亿元，打造全省绿电消纳中心。在储能端，推进中卉新型储能示范等</w:t>
      </w:r>
      <w:r>
        <w:t>2</w:t>
      </w:r>
      <w:r>
        <w:t>个项目建设，完成投资</w:t>
      </w:r>
      <w:r>
        <w:t>6</w:t>
      </w:r>
      <w:r>
        <w:t>亿元，打造全省绿电储能中心。在装备端，推进正泰</w:t>
      </w:r>
      <w:r>
        <w:t>6GW</w:t>
      </w:r>
      <w:r>
        <w:t>高效组件及智能制造产业园等</w:t>
      </w:r>
      <w:r>
        <w:t>5</w:t>
      </w:r>
      <w:r>
        <w:t>个项目建设，完成投资</w:t>
      </w:r>
      <w:r>
        <w:t>6.5</w:t>
      </w:r>
      <w:r>
        <w:t>亿元，打造全省装备制造中心</w:t>
      </w:r>
      <w:r>
        <w:rPr>
          <w:rFonts w:hint="eastAsia"/>
        </w:rPr>
        <w:t>。在转化端，推进三一重能长岭风光氢储氨数字化示范等</w:t>
      </w:r>
      <w:r>
        <w:t>9</w:t>
      </w:r>
      <w:r>
        <w:t>个项目建设，完成投资</w:t>
      </w:r>
      <w:r>
        <w:t>41.4</w:t>
      </w:r>
      <w:r>
        <w:t>亿元，打造全省氢能产业发展中心。</w:t>
      </w:r>
    </w:p>
    <w:p w:rsidR="008842C6" w:rsidRDefault="008842C6" w:rsidP="005702AF">
      <w:pPr>
        <w:ind w:firstLine="420"/>
      </w:pPr>
      <w:r>
        <w:rPr>
          <w:rFonts w:hint="eastAsia"/>
        </w:rPr>
        <w:t>勇当先锋，加速奔跑。接下来，松原市将持续推动新能源“源网荷储</w:t>
      </w:r>
      <w:r>
        <w:t>+</w:t>
      </w:r>
      <w:r>
        <w:t>装备制造</w:t>
      </w:r>
      <w:r>
        <w:t>”</w:t>
      </w:r>
      <w:r>
        <w:t>一体化、</w:t>
      </w:r>
      <w:r>
        <w:t>“</w:t>
      </w:r>
      <w:r>
        <w:t>绿电</w:t>
      </w:r>
      <w:r>
        <w:t>+</w:t>
      </w:r>
      <w:r>
        <w:t>绿氢</w:t>
      </w:r>
      <w:r>
        <w:t>+</w:t>
      </w:r>
      <w:r>
        <w:t>绿色化工</w:t>
      </w:r>
      <w:r>
        <w:t>”</w:t>
      </w:r>
      <w:r>
        <w:t>全链条式发展，推进中能建、吉林油田、中车、正泰、三一等重大项目建设，规划建设风、光、储、氢四大装备制造基地，为建设千亿级产业集群，推动全面振兴率先突破贡献能源力量。</w:t>
      </w:r>
    </w:p>
    <w:p w:rsidR="008842C6" w:rsidRDefault="008842C6" w:rsidP="005702AF">
      <w:pPr>
        <w:ind w:firstLine="420"/>
        <w:jc w:val="right"/>
      </w:pPr>
      <w:r w:rsidRPr="005702AF">
        <w:rPr>
          <w:rFonts w:hint="eastAsia"/>
        </w:rPr>
        <w:t>吉林日报</w:t>
      </w:r>
      <w:r>
        <w:rPr>
          <w:rFonts w:hint="eastAsia"/>
        </w:rPr>
        <w:t xml:space="preserve"> 2024-3-23</w:t>
      </w:r>
    </w:p>
    <w:p w:rsidR="008842C6" w:rsidRDefault="008842C6" w:rsidP="00A15814">
      <w:pPr>
        <w:sectPr w:rsidR="008842C6" w:rsidSect="00A15814">
          <w:type w:val="continuous"/>
          <w:pgSz w:w="11906" w:h="16838"/>
          <w:pgMar w:top="1644" w:right="1236" w:bottom="1418" w:left="1814" w:header="851" w:footer="907" w:gutter="0"/>
          <w:pgNumType w:start="1"/>
          <w:cols w:space="720"/>
          <w:docGrid w:type="lines" w:linePitch="341" w:charSpace="2373"/>
        </w:sectPr>
      </w:pPr>
    </w:p>
    <w:p w:rsidR="00216710" w:rsidRDefault="00216710"/>
    <w:sectPr w:rsidR="002167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42C6"/>
    <w:rsid w:val="00216710"/>
    <w:rsid w:val="008842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42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842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3252</Characters>
  <Application>Microsoft Office Word</Application>
  <DocSecurity>0</DocSecurity>
  <Lines>27</Lines>
  <Paragraphs>7</Paragraphs>
  <ScaleCrop>false</ScaleCrop>
  <Company>Microsoft</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2024-08-07T07:01:00Z</dcterms:created>
</cp:coreProperties>
</file>