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72" w:rsidRDefault="00063F72" w:rsidP="003321E0">
      <w:pPr>
        <w:pStyle w:val="1"/>
      </w:pPr>
      <w:r w:rsidRPr="003321E0">
        <w:rPr>
          <w:rFonts w:hint="eastAsia"/>
        </w:rPr>
        <w:t>北京用“绣花”功夫治理背街小巷</w:t>
      </w:r>
      <w:r w:rsidRPr="003321E0">
        <w:t xml:space="preserve"> 市民：心情很舒畅</w:t>
      </w:r>
    </w:p>
    <w:p w:rsidR="00063F72" w:rsidRDefault="00063F72" w:rsidP="00063F72">
      <w:pPr>
        <w:ind w:firstLineChars="98" w:firstLine="206"/>
      </w:pPr>
      <w:r>
        <w:rPr>
          <w:rFonts w:hint="eastAsia"/>
        </w:rPr>
        <w:t xml:space="preserve">　精细化治理背街小巷，一直考验着北京城市管理的“绣花”功夫。</w:t>
      </w:r>
      <w:r>
        <w:t>2017</w:t>
      </w:r>
      <w:r>
        <w:t>年开始，北京开展了三年为一轮的背街小巷环境整治提升行动。目前，正在进行第三轮治理，治理到了什么程度呢？</w:t>
      </w:r>
    </w:p>
    <w:p w:rsidR="00063F72" w:rsidRDefault="00063F72" w:rsidP="003321E0">
      <w:r>
        <w:rPr>
          <w:rFonts w:hint="eastAsia"/>
        </w:rPr>
        <w:t xml:space="preserve">　　精细化治理背街小巷</w:t>
      </w:r>
      <w:r>
        <w:t xml:space="preserve"> </w:t>
      </w:r>
      <w:r>
        <w:t>考验城市管理能力</w:t>
      </w:r>
    </w:p>
    <w:p w:rsidR="00063F72" w:rsidRDefault="00063F72" w:rsidP="003321E0">
      <w:r>
        <w:rPr>
          <w:rFonts w:hint="eastAsia"/>
        </w:rPr>
        <w:t xml:space="preserve">　　记者走进位于东城区的东四六条胡同，看到这里干净整洁，不光胡同里面摆放了花箱，就连居民家门口都摆放着大小不一的花盆，里面种满了鲜花绿植。当地居民告诉记者，以前这条胡同出行都不方便，更没有地方种花。</w:t>
      </w:r>
    </w:p>
    <w:p w:rsidR="00063F72" w:rsidRDefault="00063F72" w:rsidP="003321E0">
      <w:r>
        <w:rPr>
          <w:rFonts w:hint="eastAsia"/>
        </w:rPr>
        <w:t xml:space="preserve">　　北京市东城区东四六条社区居民</w:t>
      </w:r>
      <w:r>
        <w:t xml:space="preserve"> </w:t>
      </w:r>
      <w:r>
        <w:t>李健：咱们把这些小煤棚拆了之后，给大家砌上花池子，搁上花箱，根据大家喜爱进行花草树木种植，这样一来对胡同的环境有一个很大提升，特别是人文环境，大家看到这么好的花能不美吗，所谓说获得感、自豪感真是挂在脸上的。</w:t>
      </w:r>
    </w:p>
    <w:p w:rsidR="00063F72" w:rsidRDefault="00063F72" w:rsidP="003321E0">
      <w:r>
        <w:rPr>
          <w:rFonts w:hint="eastAsia"/>
        </w:rPr>
        <w:t xml:space="preserve">　　不仅如此，这个社区还成立了花友会，请专业的园艺师前来授课，指导居民养花。在这个鲜花盛开的五月，走进这条胡同可以看到二十多种花，美不胜收。</w:t>
      </w:r>
    </w:p>
    <w:p w:rsidR="00063F72" w:rsidRDefault="00063F72" w:rsidP="003321E0">
      <w:r>
        <w:rPr>
          <w:rFonts w:hint="eastAsia"/>
        </w:rPr>
        <w:t xml:space="preserve">　　记者又来到了位于西城区的已经改造完成的砖塔胡同。这个建筑是鲁迅先生曾居住过的地方。在改造前，这里破旧不堪，堆满了垃圾和杂物，墙还是危墙。</w:t>
      </w:r>
    </w:p>
    <w:p w:rsidR="00063F72" w:rsidRDefault="00063F72" w:rsidP="003321E0">
      <w:r>
        <w:rPr>
          <w:rFonts w:hint="eastAsia"/>
        </w:rPr>
        <w:t xml:space="preserve">　　北京市西城区羊肉胡同居民</w:t>
      </w:r>
      <w:r>
        <w:t xml:space="preserve"> </w:t>
      </w:r>
      <w:r>
        <w:t>周桂云：我就住这个小区，低头就能看到这个建筑，当时心里很堵得慌。当建筑恢复了现在这个模样以后，心里觉得很舒畅。听街道说这里还要搞一些文化方面的活动，我心里非常高兴，也可以来参加。</w:t>
      </w:r>
    </w:p>
    <w:p w:rsidR="00063F72" w:rsidRDefault="00063F72" w:rsidP="003321E0">
      <w:r>
        <w:rPr>
          <w:rFonts w:hint="eastAsia"/>
        </w:rPr>
        <w:t xml:space="preserve">　　这种推窗见绿的胡同环境，得益于</w:t>
      </w:r>
      <w:r>
        <w:t>7</w:t>
      </w:r>
      <w:r>
        <w:t>年来北京开展的两轮背街小巷治理工作，不仅改善了胡同的人居环境，也让百姓的心里明朗舒爽。</w:t>
      </w:r>
    </w:p>
    <w:p w:rsidR="00063F72" w:rsidRDefault="00063F72" w:rsidP="003321E0">
      <w:r>
        <w:rPr>
          <w:rFonts w:hint="eastAsia"/>
        </w:rPr>
        <w:t xml:space="preserve">　　背街小巷治理</w:t>
      </w:r>
      <w:r>
        <w:t xml:space="preserve"> </w:t>
      </w:r>
      <w:r>
        <w:t>坚持人民城市人民建</w:t>
      </w:r>
    </w:p>
    <w:p w:rsidR="00063F72" w:rsidRDefault="00063F72" w:rsidP="003321E0">
      <w:r>
        <w:rPr>
          <w:rFonts w:hint="eastAsia"/>
        </w:rPr>
        <w:t xml:space="preserve">　　据了解，北京正在进行的第三轮背街小巷环境整治提升三年行动中，要完成</w:t>
      </w:r>
      <w:r>
        <w:t>5393</w:t>
      </w:r>
      <w:r>
        <w:t>条背街小巷的环境精细化治理，治理范围涉及北京市</w:t>
      </w:r>
      <w:r>
        <w:t>16</w:t>
      </w:r>
      <w:r>
        <w:t>个区。第三轮会针对什么问题进行治理？又是如何开展治理工作的呢？</w:t>
      </w:r>
    </w:p>
    <w:p w:rsidR="00063F72" w:rsidRDefault="00063F72" w:rsidP="003321E0">
      <w:r>
        <w:rPr>
          <w:rFonts w:hint="eastAsia"/>
        </w:rPr>
        <w:t xml:space="preserve">　　前两轮，北京针对街巷的私搭乱建、开墙打洞、损坏硬件设施进行整治，并对居民共建共治方面有所提升。</w:t>
      </w:r>
    </w:p>
    <w:p w:rsidR="00063F72" w:rsidRDefault="00063F72" w:rsidP="003321E0">
      <w:r>
        <w:rPr>
          <w:rFonts w:hint="eastAsia"/>
        </w:rPr>
        <w:t>广告</w:t>
      </w:r>
    </w:p>
    <w:p w:rsidR="00063F72" w:rsidRDefault="00063F72" w:rsidP="003321E0">
      <w:r>
        <w:rPr>
          <w:rFonts w:hint="eastAsia"/>
        </w:rPr>
        <w:t xml:space="preserve">　　北京市城市管理委员会整治处副处长</w:t>
      </w:r>
      <w:r>
        <w:t xml:space="preserve"> </w:t>
      </w:r>
      <w:r>
        <w:t>陈志娟：第三轮的精细化治理是从更加深层次的老百姓诉求出发，比方说挖掘历史文化传承，休闲空间的补充完善，增加街巷的绿化美化，同时补充完善我们的便民服务设施，从环境需求到生活功能的完善上进一步提升。</w:t>
      </w:r>
    </w:p>
    <w:p w:rsidR="00063F72" w:rsidRDefault="00063F72" w:rsidP="003321E0">
      <w:r>
        <w:rPr>
          <w:rFonts w:hint="eastAsia"/>
        </w:rPr>
        <w:t xml:space="preserve">　　背街小巷改造哪？怎么改？都是从居民的诉求出发。在羊肉胡同居住</w:t>
      </w:r>
      <w:r>
        <w:t>40</w:t>
      </w:r>
      <w:r>
        <w:t>多年的甘女士告诉记者，这些年来，这条胡同几乎没有变化，车多人多，出行不便。</w:t>
      </w:r>
    </w:p>
    <w:p w:rsidR="00063F72" w:rsidRDefault="00063F72" w:rsidP="003321E0">
      <w:r>
        <w:rPr>
          <w:rFonts w:hint="eastAsia"/>
        </w:rPr>
        <w:t xml:space="preserve">　　北京市西城区羊肉胡同居民</w:t>
      </w:r>
      <w:r>
        <w:t xml:space="preserve"> </w:t>
      </w:r>
      <w:r>
        <w:t>甘女士：我知道有背街小巷改造，我们心里特别期望要改善好，让我们老人出门能看见花，能有地儿休息腿脚。</w:t>
      </w:r>
    </w:p>
    <w:p w:rsidR="00063F72" w:rsidRDefault="00063F72" w:rsidP="003321E0">
      <w:r>
        <w:rPr>
          <w:rFonts w:hint="eastAsia"/>
        </w:rPr>
        <w:t xml:space="preserve">　　如何在小胡同里开展精细化治理？北京采取了责任规划师制，邀请专业人士参与前期研究、项目确定和计划安排等工作，并按照“一街</w:t>
      </w:r>
      <w:r>
        <w:t>(</w:t>
      </w:r>
      <w:r>
        <w:t>巷</w:t>
      </w:r>
      <w:r>
        <w:t>)</w:t>
      </w:r>
      <w:r>
        <w:t>一策</w:t>
      </w:r>
      <w:r>
        <w:t>”</w:t>
      </w:r>
      <w:r>
        <w:t>制定实施方案。</w:t>
      </w:r>
    </w:p>
    <w:p w:rsidR="00063F72" w:rsidRDefault="00063F72" w:rsidP="003321E0">
      <w:pPr>
        <w:ind w:firstLine="420"/>
      </w:pPr>
      <w:r>
        <w:rPr>
          <w:rFonts w:hint="eastAsia"/>
        </w:rPr>
        <w:t>北京市西城区金融街街道责任规划师</w:t>
      </w:r>
      <w:r>
        <w:t xml:space="preserve"> </w:t>
      </w:r>
      <w:r>
        <w:t>张敏：通过绿化美化、提质增效等等手段去打造胡同的这种微花园。羊肉胡同的古树会比较多，未来我们也会结合古树设置一些座椅、花箱，然后去打造胡同里的古树公园。</w:t>
      </w:r>
    </w:p>
    <w:p w:rsidR="00063F72" w:rsidRPr="003321E0" w:rsidRDefault="00063F72" w:rsidP="003321E0">
      <w:pPr>
        <w:ind w:firstLine="420"/>
        <w:jc w:val="right"/>
      </w:pPr>
      <w:r w:rsidRPr="003321E0">
        <w:rPr>
          <w:rFonts w:hint="eastAsia"/>
        </w:rPr>
        <w:t>北青网</w:t>
      </w:r>
      <w:r>
        <w:rPr>
          <w:rFonts w:hint="eastAsia"/>
        </w:rPr>
        <w:t>2024-5-30</w:t>
      </w:r>
    </w:p>
    <w:p w:rsidR="00063F72" w:rsidRDefault="00063F72" w:rsidP="00B807C6">
      <w:pPr>
        <w:sectPr w:rsidR="00063F72" w:rsidSect="00B807C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504C9" w:rsidRDefault="00A504C9"/>
    <w:sectPr w:rsidR="00A5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F72"/>
    <w:rsid w:val="00063F72"/>
    <w:rsid w:val="00A5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63F72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63F7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2024-07-08T01:38:00Z</dcterms:created>
</cp:coreProperties>
</file>