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AC" w:rsidRDefault="00720AAC" w:rsidP="002A7FE7">
      <w:pPr>
        <w:pStyle w:val="1"/>
      </w:pPr>
      <w:r w:rsidRPr="002A7FE7">
        <w:rPr>
          <w:rFonts w:hint="eastAsia"/>
        </w:rPr>
        <w:t>学习贯彻全国两会精神以审计工作高质量发展助推中国式现代化甘肃实践</w:t>
      </w:r>
    </w:p>
    <w:p w:rsidR="00720AAC" w:rsidRDefault="00720AAC" w:rsidP="00720AAC">
      <w:pPr>
        <w:ind w:firstLineChars="200" w:firstLine="420"/>
      </w:pPr>
      <w:r>
        <w:rPr>
          <w:rFonts w:hint="eastAsia"/>
        </w:rPr>
        <w:t>盛会鼓舞人心，使命催人奋进。为深入学习贯彻</w:t>
      </w:r>
      <w:r>
        <w:t>2024</w:t>
      </w:r>
      <w:r>
        <w:t>年全国两会精神，把思想和行动统一到党和国家的决策部署上，近日，省审计厅以多种形式学习贯彻全国两会精神，凝聚共识、汇聚力量，迅速掀起学习宣传贯彻热潮。</w:t>
      </w:r>
    </w:p>
    <w:p w:rsidR="00720AAC" w:rsidRDefault="00720AAC" w:rsidP="00720AAC">
      <w:pPr>
        <w:ind w:firstLineChars="200" w:firstLine="420"/>
      </w:pPr>
      <w:r>
        <w:rPr>
          <w:rFonts w:hint="eastAsia"/>
        </w:rPr>
        <w:t>秘书处召开专题会议，传达学习全国两会精神，安排贯彻落实工作。一是研究制定《甘肃省审计厅贯彻落实全国两会精神工作方案》，紧紧围绕政府工作报告提出的十方面工作任务，会同办公室、综合管理处及业务处局确定相关主题，深入开展研究，着力形成一批有特色、有亮点、叫得响的审计成果，不断彰显审计作为。二是锚定政府工作报告提出的各项目标任务，发挥好审计办秘书机构职能作用，在强化分析研究、归纳总结提炼的基础上，依托纪审贯通协同机制工作流程，加强与省纪委案件监督管理室的横向沟通协作，努力提升重要审计成果高效运用权威，推动纪审联动持续走深走实。三是完善审计结果报送和反馈机制，制定出台《甘肃省审计成果运用办法》，促进审计成果运用制度化、规范化。研究制定贯彻落实“三个区分开来”要求建立审计容错纠错机制实施意见，激发干部干事创业的热情，营造支持改革、鼓励创新、宽容失误的良好环境。四是强化审计信息、审计专报和综合报告等审计重大成果跟踪督办、落实问效，通过“建立台账—任务分工—督办落实—定期报告—跟踪问效”的管理机制，切实把上级部署要求传达下去，把下级贯彻情况掌握上来，以重点任务落实推动审计工作全面深入开展。（柴鹏林）</w:t>
      </w:r>
    </w:p>
    <w:p w:rsidR="00720AAC" w:rsidRDefault="00720AAC" w:rsidP="00720AAC">
      <w:pPr>
        <w:ind w:firstLineChars="200" w:firstLine="420"/>
      </w:pPr>
      <w:r>
        <w:rPr>
          <w:rFonts w:hint="eastAsia"/>
        </w:rPr>
        <w:t>办公室第一时间召开会议，认真学习习近平总书记重要讲话和全国两会精神，并就如何贯彻落实展开热烈讨论，大家一致表示，习近平总书记关于新质生产力、推动高质量发展等一系列重要论述为推进中国式现代化提供了重要遵循、注入了强大动力，要学深悟透、融会贯通，结合全省审计工作高质量发展“推进年”活动，凝聚合力、真抓实干，拓展新思路、展现新担当、实现新作为，以高质量“三办”“三服务”保障全省审计工作高质量发展。要在筑牢政治忠诚上当标兵、作表率。提高政治站位，突出政治标准，用政治眼光领会把握</w:t>
      </w:r>
      <w:r>
        <w:t>2024</w:t>
      </w:r>
      <w:r>
        <w:t>年经济社会发展总体要求和政策导</w:t>
      </w:r>
      <w:r>
        <w:rPr>
          <w:rFonts w:hint="eastAsia"/>
        </w:rPr>
        <w:t>向，把准中央出台的新政策、提出的新要求、部署的新任务，把政治要求贯穿到落实全国两会精神全过程、贯穿到办文办事办会各环节。要在学懂弄通做实上当标兵、作表率。进一步强化学习研究，提出具有创新性突破性的工作抓手，不断提高综合分析的能力、放大细节的本领、迭代深化的水平，提供更高质量、更具系统性前瞻性的参谋服务，努力把贯彻落实会议精神转化为推动工作取得新成效的具体措施。要在服务中心大局上当标兵、作表率。牢固树立大局意识，时刻把大局作为谋划工作的着力点、开展工作的立足点、落实工作的契合点。围绕厅党组中心工作，增强工作的主动性和计划性，做到观大势、谋大局、出思路、强举措。要在勇于担当作为上当标兵、作表率。坚持高标准推进工作落实，发扬严谨细致的作风，确保站好每个岗位、把好每道关口、守好每道防线，一件一件抓落实，一项一项见成效，不断提高服务保障的精细化、制度化、规范化水平。（刘春瑾）</w:t>
      </w:r>
    </w:p>
    <w:p w:rsidR="00720AAC" w:rsidRDefault="00720AAC" w:rsidP="00720AAC">
      <w:pPr>
        <w:ind w:firstLineChars="200" w:firstLine="420"/>
      </w:pPr>
      <w:r>
        <w:rPr>
          <w:rFonts w:hint="eastAsia"/>
        </w:rPr>
        <w:t>综合管理处召开专题会议，传达学习习近平总书记在全国两会期间的重要讲话和全国两会精神，安排部署贯彻落实工作。一是强化学习抓落实。通过多种形式深入学习，吃透精神、领会实质，切实把思想和行动统一到全国两会精神上来，统一到全省审计工作会议各项安排部署上来，扎实开展“五大行动”、打造“五型机关”，不断推进审计工作高质量发展。二是强化履职抓落实。以全省审计工作高质量发展“推进年”活动为抓手，优化重点审计项目组织实施“作战图”，印发重点审计项目人力资源配置工作方案，加强审计项目调度管理；建立党委政府决策部署动态清单，结合审计项目持续跟进落实，不断提高审计精度，增强审计深度；持续督促审计发现问题整改，推动全国两会和省委省政府各项部署落到实处。三是强化作风抓落实。努力做到审计工作与能力作风建设同频共进，积极借鉴审计署和兄弟省市经验做法，持续改进工作方法、创新工作机制、提升工作效能，增强工作执行力和落实力，把每一项工作任务干好、干出成效。（陈真）</w:t>
      </w:r>
    </w:p>
    <w:p w:rsidR="00720AAC" w:rsidRDefault="00720AAC" w:rsidP="00720AAC">
      <w:pPr>
        <w:ind w:firstLineChars="200" w:firstLine="420"/>
      </w:pPr>
      <w:r>
        <w:rPr>
          <w:rFonts w:hint="eastAsia"/>
        </w:rPr>
        <w:t>法规审理处召开专题会议，深入学习全国两会精神，并研究贯彻落实措施。大家一致认为，要坚决把思想和行动统一到习近平总书记重要讲话精神和全国两会精神上来，对照《政府工作报告》重点内容，结合法规审理工作实际，谋划全年各项目标任务，确保落实落细、走深走实、见行见效。一要在融会贯通上下功夫。把学习贯彻全国两会精神作为当前一项重要政治任务，在审计项目审理中，加大对审计项目是否把落实两会精神细化为具体审计事项的关注力度，促进各审计组把贯彻落实两会精神自觉体现在审计项目中。二要在深学笃行上下功夫。坚持“挂图作战”，对照法治政府建设台账任务和年度法规审理工作计划，结合厅机关绩效管理试点工作，进一步细化法规审理工作的时间安排和责任分工，促进审计法治建设高质量发展。三要在成果转化上下功夫。结合审计机关领导干部学法用法及机关普法责任清单，组织推动审计人员加强对新修订《中华人民共和国行政复议法》等法律法规的学习，并强化学习成果转化，进一步坚定信念、增强本领、推动工作。（武明君）</w:t>
      </w:r>
    </w:p>
    <w:p w:rsidR="00720AAC" w:rsidRDefault="00720AAC" w:rsidP="00720AAC">
      <w:pPr>
        <w:ind w:firstLineChars="200" w:firstLine="420"/>
      </w:pPr>
      <w:r>
        <w:rPr>
          <w:rFonts w:hint="eastAsia"/>
        </w:rPr>
        <w:t>指导监督处召开专题会议，组织全体干部深入学习全国两会精神，结合全国、全省审计工作会议精神，进一步明确工作重点，细化内部审计指导监督举措。一是将学习贯彻落实两会精神作为当前和今后一个时期的重大政治任务，以开展全省审计工作高质量发展“推进年”活动为抓手，营造比学赶超的浓厚氛围，激发全处干部锚定目标不松劲的精气神，创新工作理念，积极主动作为，促进内部审计工作高质量发展。二是不断创新内部审计指导监督方式，认真履行指导监督职责，结合备案资料分析、日常监督、培训交流、优秀审计项目评审等形式，研究探索内部审计指导监督新路径、新方法，提升内部审计监督质效。三是加强对省内审协会监督管理，有效依托省内部审计协会平台，协助行业主管部门推动行业内单位建立健全内部审计制度，推动国家审计充分利用内部审计力量和成果，不断形成审计监督合力。（李玉斐）</w:t>
      </w:r>
    </w:p>
    <w:p w:rsidR="00720AAC" w:rsidRDefault="00720AAC" w:rsidP="00720AAC">
      <w:pPr>
        <w:ind w:firstLineChars="200" w:firstLine="420"/>
      </w:pPr>
      <w:r>
        <w:rPr>
          <w:rFonts w:hint="eastAsia"/>
        </w:rPr>
        <w:t>电子数据审计处召开专题会议，传达学习贯彻全国两会精神，并就如何贯彻落实进行讨论。大家纷纷表示，要将两会精神与当前工作紧密结合，在全面学习、全面落实上下功夫。要坚持把深化科技强审作为推进审计监督体系和监督能力现代化建设的根本途径，紧盯新技术、新领域、新方法、新模式，全面推进“智慧审计”平台建设和应用推广。要从全省审计机关选拔既懂“行”又懂“数”的专业队伍，发掘财政审计、投资审计、民生审计等多个业务领域大数据人才，组建“数据审计专员”，从全周期、全链条、全方位进行培养，加强推广应用，促进互学互鉴，以数智赋能提升人才队伍专业素养。要加强大数据审计研究，用大数据思维推动审计理念、技术和管理创新，以科技赋能加快形成审计新质生产力，助力提升审计监督效能。</w:t>
      </w:r>
    </w:p>
    <w:p w:rsidR="00720AAC" w:rsidRDefault="00720AAC" w:rsidP="002A7FE7">
      <w:pPr>
        <w:jc w:val="right"/>
      </w:pPr>
      <w:r w:rsidRPr="002A7FE7">
        <w:rPr>
          <w:rFonts w:hint="eastAsia"/>
        </w:rPr>
        <w:t>甘肃省审计厅</w:t>
      </w:r>
      <w:r>
        <w:rPr>
          <w:rFonts w:hint="eastAsia"/>
        </w:rPr>
        <w:t xml:space="preserve"> 2024-3-22</w:t>
      </w:r>
    </w:p>
    <w:p w:rsidR="00720AAC" w:rsidRDefault="00720AAC" w:rsidP="00FB6658">
      <w:pPr>
        <w:sectPr w:rsidR="00720AAC" w:rsidSect="00FB6658">
          <w:type w:val="continuous"/>
          <w:pgSz w:w="11906" w:h="16838"/>
          <w:pgMar w:top="1644" w:right="1236" w:bottom="1418" w:left="1814" w:header="851" w:footer="907" w:gutter="0"/>
          <w:pgNumType w:start="1"/>
          <w:cols w:space="720"/>
          <w:docGrid w:type="lines" w:linePitch="341" w:charSpace="2373"/>
        </w:sectPr>
      </w:pPr>
    </w:p>
    <w:p w:rsidR="00234853" w:rsidRDefault="00234853"/>
    <w:sectPr w:rsidR="002348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AAC"/>
    <w:rsid w:val="00234853"/>
    <w:rsid w:val="00720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0A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0A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Company>Microsoft</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2024-07-15T06:50:00Z</dcterms:created>
</cp:coreProperties>
</file>