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BC" w:rsidRDefault="00E642BC" w:rsidP="00DF3C2A">
      <w:pPr>
        <w:pStyle w:val="1"/>
      </w:pPr>
      <w:r w:rsidRPr="0052180F">
        <w:rPr>
          <w:rFonts w:hint="eastAsia"/>
        </w:rPr>
        <w:t>完整社区什么样？北京</w:t>
      </w:r>
      <w:r w:rsidRPr="0052180F">
        <w:t>7社区试点，营造家门口的幸福生活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不管是买菜、理发，还是上学、就医，出家门只需步行</w:t>
      </w:r>
      <w:r>
        <w:t>10</w:t>
      </w:r>
      <w:r>
        <w:t>分钟就能完成，如此便利的</w:t>
      </w:r>
      <w:r>
        <w:t>“</w:t>
      </w:r>
      <w:r>
        <w:t>完整</w:t>
      </w:r>
      <w:r>
        <w:t>”</w:t>
      </w:r>
      <w:r>
        <w:t>生活，正在北京试点。</w:t>
      </w:r>
    </w:p>
    <w:p w:rsidR="00E642BC" w:rsidRDefault="00E642BC" w:rsidP="00E642BC">
      <w:pPr>
        <w:ind w:firstLineChars="200" w:firstLine="420"/>
        <w:jc w:val="left"/>
      </w:pPr>
      <w:r>
        <w:t>2022</w:t>
      </w:r>
      <w:r>
        <w:t>年</w:t>
      </w:r>
      <w:r>
        <w:t>10</w:t>
      </w:r>
      <w:r>
        <w:t>月，住建部与民政部联合印发《关于开展完整社区建设试点工作的通知》，要用两年时间，打造一批安全健康、设施完善、管理有序的完整社区样板。北京育新花园、华清园等</w:t>
      </w:r>
      <w:r>
        <w:t>7</w:t>
      </w:r>
      <w:r>
        <w:t>个社区入选。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何谓完整社区？是“麻雀虽小，五脏俱全”，从养老、托幼等基本生活服务设施，到菜店、药店等便民商业服务设施，再到市政配套、公共空间及社区管理，居民日常生活所需的服务设施场所齐备完整。北京</w:t>
      </w:r>
      <w:r>
        <w:t>7</w:t>
      </w:r>
      <w:r>
        <w:t>个试点社区因地制宜，听民意、补短板、增服务、强机制，努力营造家门口的幸福生活。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中关村街道华清园社区的墙体彩绘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三步走</w:t>
      </w:r>
      <w:r>
        <w:t xml:space="preserve"> </w:t>
      </w:r>
      <w:r>
        <w:t>升级环境变宜居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“咱们这儿，不是一般的方便，是太方便了！”小广场上活动活动筋骨，再到社区菜店买几颗西红柿，卜玉梅大姐慢悠悠地往家走，“你打开门看看，就连小区里的公厕都特干净！”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连公厕都干净的社区，其实建成于上世纪</w:t>
      </w:r>
      <w:r>
        <w:t>90</w:t>
      </w:r>
      <w:r>
        <w:t>年代，楼龄已超</w:t>
      </w:r>
      <w:r>
        <w:t>30</w:t>
      </w:r>
      <w:r>
        <w:t>年。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打开手机地图，海淀区的育新花园社区，占地不小。这里是全国最大的高校教师住宅小区，有居民楼</w:t>
      </w:r>
      <w:r>
        <w:t>53</w:t>
      </w:r>
      <w:r>
        <w:t>栋，总人口达</w:t>
      </w:r>
      <w:r>
        <w:t>1.87</w:t>
      </w:r>
      <w:r>
        <w:t>万人。</w:t>
      </w:r>
      <w:r>
        <w:t>“</w:t>
      </w:r>
      <w:r>
        <w:t>咱们社区里有幼儿园、小学、养老院、三甲医院，生活还是挺便利的，但年头久了，问题也不少。</w:t>
      </w:r>
      <w:r>
        <w:t>”</w:t>
      </w:r>
      <w:r>
        <w:t>社区书记王东欣拿出一份此前征集来的问题清单：电力不足，暖气不热，</w:t>
      </w:r>
      <w:r>
        <w:t>“</w:t>
      </w:r>
      <w:r>
        <w:t>一老一小</w:t>
      </w:r>
      <w:r>
        <w:t>”</w:t>
      </w:r>
      <w:r>
        <w:t>缺乏活动空间，停车位也十分紧张</w:t>
      </w:r>
      <w:r>
        <w:t>……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从“住有所居”迈向“住有宜居”，不仅要解决“有没有”，更得解决“好不好”。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“纳入完整社区建设试点，为我们提供了一个新契机。”王东欣说，结合老旧小区改造，社区首先把一批关乎居住环境的“大事”一一落地。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以前冬天屋里冷啊，偶尔叫朋友来家，根本就脱不了外套。现在好了，穿件薄衣服就够。”刚刚过去的冬天，居民乔和平终于不再为室内温度发愁了。原来，由于供暖范围大、管线错综复杂、建筑本身保温性差、管道老化锈蚀严重等原因，育新花园社区冬季供暖效果始终不佳，一到冬天，居民的投诉就多了起来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问需于民，楼体外墙保温、屋面修缮、小区锅炉房设备更新、道路修缮、公共空间绿植增补……一系列老旧小区改造工程陆续进行，不仅让老楼彻底告别“冷冬”，也提升了基础设施、优化了公共空间，为“一老一小”腾挪出更多的活动场地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生活环境提升之外，社区服务设施也得补齐，这是完整社区的一个重要方面。“完整社区建设，需要群策群力。咱这第二步，就是搭建起议事协商平台，引导社会组织、社会单位共同参与。”王东欣介绍，在产权单位等多方协调筹资下，社区内</w:t>
      </w:r>
      <w:r>
        <w:t>4</w:t>
      </w:r>
      <w:r>
        <w:t>所市政公共卫生间、</w:t>
      </w:r>
      <w:r>
        <w:t>1</w:t>
      </w:r>
      <w:r>
        <w:t>座垃圾处理站已改造完善。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同时，街道和社区引导产权单位对旧有业态进行调整，形成小区北门商业一条街，买菜、洗衣、购药、理发、邮寄、银行等便民商业服务设施配套齐全。“在这儿逛一圈，基本什么都能找到。”卜大姐笑着说，自己是越住越踏实、越过越安心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社区完整了，居民的归属感也更强了。“咱们社区有</w:t>
      </w:r>
      <w:r>
        <w:t>20</w:t>
      </w:r>
      <w:r>
        <w:t>多个社区协会、志愿者队伍，居民参与社区治理的热情很高，这是建设完整社区的第三步。</w:t>
      </w:r>
      <w:r>
        <w:t>”</w:t>
      </w:r>
      <w:r>
        <w:t>王东欣说，今年春节前，社区开展了</w:t>
      </w:r>
      <w:r>
        <w:t>“</w:t>
      </w:r>
      <w:r>
        <w:t>给楼门穿新衣</w:t>
      </w:r>
      <w:r>
        <w:t>”</w:t>
      </w:r>
      <w:r>
        <w:t>的活动，邀请居民在楼道墙面上设计通知栏、写下居民公约，寓意新年新气象。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中关村街道华清园社区建起多语种路标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问民需</w:t>
      </w:r>
      <w:r>
        <w:t xml:space="preserve"> </w:t>
      </w:r>
      <w:r>
        <w:t>空间焕新添活力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工作日下午</w:t>
      </w:r>
      <w:r>
        <w:t>3</w:t>
      </w:r>
      <w:r>
        <w:t>点半，中关村二小华清校区门前，等待接孩子的家长排起了长队，居民曾凤英站在队伍中，张望着，寻找孙子的身影。</w:t>
      </w:r>
      <w:r>
        <w:t>“</w:t>
      </w:r>
      <w:r>
        <w:t>以前人多车多，道都没法走，现在清静多了。</w:t>
      </w:r>
      <w:r>
        <w:t>”</w:t>
      </w:r>
      <w:r>
        <w:t>曾凤英手一抬，指向了学校的东侧路。这是一条通学路，也是一条通行路，路的西侧，就是华清园社区下辖的两个小区</w:t>
      </w:r>
      <w:r>
        <w:t>——</w:t>
      </w:r>
      <w:r>
        <w:t>华清嘉园和东升园。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道路功能交织，人流与车流难免混杂。“一到上下学，路两边全是车，除了接送孩子的，还有些是一直停在那儿。反正大家都是哪儿有路往哪儿钻，乱七八糟的。”曾凤英说，加上孩子走路经常是三五成群，家长们就更担心了，“哪怕孩子都五六年级了，也不敢让他们自己上下学。”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对于居民的担心，社区书记王利丽心里知晓，可社区管理千头万绪，谁先谁后？道路整治又涉及方方面面，如何协调？</w:t>
      </w:r>
      <w:r>
        <w:t>2022</w:t>
      </w:r>
      <w:r>
        <w:t>年年末，借着纳入完整社区试点，她决定：开展民意调查，</w:t>
      </w:r>
      <w:r>
        <w:t>“</w:t>
      </w:r>
      <w:r>
        <w:t>完整社区是个新事，得听听大家怎么想。</w:t>
      </w:r>
      <w:r>
        <w:t>”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制作指南手册、进行社区体检、发起居民投票，社区多渠道调研，征集居民意见，寻找问题短板。“大家集中反映的，一个是改善通学路，一个是增加绿地和活动场地。”王利丽说。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问需于民后，华清园打造完整社区的重点逐渐清晰，安全上学路就是其中一项。经过去年的综合整治，原先步道砖破损、路面失修的道路焕然一新，远远就能看见“注意儿童”“前方学校”“让行右转”的提示，新设的人行横道线、标记、隔离柱也能有效防止乱停车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更让家长觉得贴心的是，道路还设置了限时停车时段：工作日每天晚</w:t>
      </w:r>
      <w:r>
        <w:t>7</w:t>
      </w:r>
      <w:r>
        <w:t>时到次日早</w:t>
      </w:r>
      <w:r>
        <w:t>7</w:t>
      </w:r>
      <w:r>
        <w:t>时可路侧停车，周末可全天停放。</w:t>
      </w:r>
      <w:r>
        <w:t>“</w:t>
      </w:r>
      <w:r>
        <w:t>这会儿路边一辆车都没有，一下就宽敞了。</w:t>
      </w:r>
      <w:r>
        <w:t>”</w:t>
      </w:r>
      <w:r>
        <w:t>曾凤英说，这既考虑到居民夜间停车的需求，又保证了孩子上下学的道路秩序。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放学后孩子们到哪儿“撒丫子”？公共空间的升级也被提上议程。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在东升园小区南侧，曾经有一块荒芜的绿地，一堵砖墙把它与小区分割开来。“居民看不见摸不着，利用不起来。”中关村街道责任规划师史育玉说，去年秋天，街道和社区决定将围墙拆除，“开墙透绿”，改造成面向居民开放的共享场所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</w:t>
      </w:r>
      <w:r>
        <w:t>1997</w:t>
      </w:r>
      <w:r>
        <w:t>年我刚搬来的时候，这块地还是火车货场，卸煤、运料啊，忙着呢。</w:t>
      </w:r>
      <w:r>
        <w:t>”</w:t>
      </w:r>
      <w:r>
        <w:t>在设计方案时，责任规划师团队听老居民说起，这块不算起眼的绿地，原址竟是京张铁路第二联络线所在区域，连接清华园货场，后来逐渐废弃，标志物也消失不见。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“历史也是社区记忆的一部分。”史育玉说，绿地以“联络”为主题重新设计，复原了</w:t>
      </w:r>
      <w:r>
        <w:t>30</w:t>
      </w:r>
      <w:r>
        <w:t>米的铁路轨道，周围铺设廊架和座椅，变身轨道花园。</w:t>
      </w:r>
      <w:r>
        <w:t>100</w:t>
      </w:r>
      <w:r>
        <w:t>余米的围墙上，还绘制了京张铁路的科普漫画，孩子们觉得新奇有趣。</w:t>
      </w:r>
      <w:r>
        <w:t>“</w:t>
      </w:r>
      <w:r>
        <w:t>那天孩子看到墙上的漫画还主动问我</w:t>
      </w:r>
      <w:r>
        <w:t>‘</w:t>
      </w:r>
      <w:r>
        <w:t>进京赶考</w:t>
      </w:r>
      <w:r>
        <w:t>’</w:t>
      </w:r>
      <w:r>
        <w:t>的故事。</w:t>
      </w:r>
      <w:r>
        <w:t>”</w:t>
      </w:r>
      <w:r>
        <w:t>带着女儿在健身器材上玩耍的李女士说。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一堵是社区拆掉的墙，还有一堵是贴满贴纸的墙。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在东升园与华清嘉园之间，有块</w:t>
      </w:r>
      <w:r>
        <w:t>600</w:t>
      </w:r>
      <w:r>
        <w:t>多平方米的边角空间。</w:t>
      </w:r>
      <w:r>
        <w:t>“</w:t>
      </w:r>
      <w:r>
        <w:t>这块边角地之前只有几棵树，基本属于裸土的状态，这么宝贵的空间却很少有人来。</w:t>
      </w:r>
      <w:r>
        <w:t>”</w:t>
      </w:r>
      <w:r>
        <w:t>史育玉说，去年</w:t>
      </w:r>
      <w:r>
        <w:t>11</w:t>
      </w:r>
      <w:r>
        <w:t>月，这处小微空间完成改造，设计了跳远格子、廊下卡座等儿童设施，以及适老休憩空间，名为</w:t>
      </w:r>
      <w:r>
        <w:t>“</w:t>
      </w:r>
      <w:r>
        <w:t>梦想街</w:t>
      </w:r>
      <w:r>
        <w:t>·</w:t>
      </w:r>
      <w:r>
        <w:t>院儿</w:t>
      </w:r>
      <w:r>
        <w:t>”</w:t>
      </w:r>
      <w:r>
        <w:t>。院儿南侧的墙上，贴满了由周边居民、高校学生、过往行人所挑选的带有不同场景的贴纸，诠释生活与梦想。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空间焕新后，社区更有活力。“我们定期会举行传统文化活动，比如书法、国画、篆刻，外籍居民也常来参加。”王利丽说，社区里其乐融融。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巧增补“老破小”变幸福家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忙着呐？我公园转转去。”身披红马甲，头戴小红帽，小马厂西社区第八党支部书记崔全福边走边与邻居打招呼。崔全福虽已到古稀之年，却是最热心的社区志愿者之一，“咱这儿老人多，好些八九十岁的，我算年轻的了，还能给大家帮帮忙。”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西城区小马厂西社区，包含</w:t>
      </w:r>
      <w:r>
        <w:t>3</w:t>
      </w:r>
      <w:r>
        <w:t>个小区，共有居民楼</w:t>
      </w:r>
      <w:r>
        <w:t>10</w:t>
      </w:r>
      <w:r>
        <w:t>栋，最早的建于上世纪</w:t>
      </w:r>
      <w:r>
        <w:t>80</w:t>
      </w:r>
      <w:r>
        <w:t>年代，崔全福居住的小马厂南里就是其中之一。</w:t>
      </w:r>
      <w:r>
        <w:t>“</w:t>
      </w:r>
      <w:r>
        <w:t>这里是真正的老龄化社区。</w:t>
      </w:r>
      <w:r>
        <w:t>”</w:t>
      </w:r>
      <w:r>
        <w:t>社区书记张春芳说，社区</w:t>
      </w:r>
      <w:r>
        <w:t>60</w:t>
      </w:r>
      <w:r>
        <w:t>岁以上老年人的比例高达</w:t>
      </w:r>
      <w:r>
        <w:t>80%</w:t>
      </w:r>
      <w:r>
        <w:t>以上。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完整社区建设，并非“千人一面”。具体到小马厂西社区，首先要让老人出得了门。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以小马厂南里小区为例，</w:t>
      </w:r>
      <w:r>
        <w:t>6</w:t>
      </w:r>
      <w:r>
        <w:t>层的砖混楼，共有</w:t>
      </w:r>
      <w:r>
        <w:t>5</w:t>
      </w:r>
      <w:r>
        <w:t>栋、</w:t>
      </w:r>
      <w:r>
        <w:t>17</w:t>
      </w:r>
      <w:r>
        <w:t>个单元门，没有电梯，老人上下楼成了难题。结合老旧小区改造，通过做通居民工作，最终，</w:t>
      </w:r>
      <w:r>
        <w:t>17</w:t>
      </w:r>
      <w:r>
        <w:t>个单元门都加装了电梯。</w:t>
      </w:r>
      <w:r>
        <w:t>“</w:t>
      </w:r>
      <w:r>
        <w:t>最后一部电梯的安装，我们前后磨合了</w:t>
      </w:r>
      <w:r>
        <w:t>3</w:t>
      </w:r>
      <w:r>
        <w:t>年，去年</w:t>
      </w:r>
      <w:r>
        <w:t>6</w:t>
      </w:r>
      <w:r>
        <w:t>月终于装上了。</w:t>
      </w:r>
      <w:r>
        <w:t>”</w:t>
      </w:r>
      <w:r>
        <w:t>张春芳说，她坚持的动力源于老人的企盼。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“别看就是一部电梯，太受益了！”居民韩伯平家住</w:t>
      </w:r>
      <w:r>
        <w:t>4</w:t>
      </w:r>
      <w:r>
        <w:t>层，前段时间不慎摔伤了腿，电梯解决了他日常出行的大问题。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广安门外街道小马厂西社区居民楼加装电梯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出了门，老人该去哪儿？室内室外也都增补了活动空间。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正值中午，去年新改造升级的社区养老服务驿站里，热腾腾的菜肴已经备好。“咱们这儿每天差不多要接待</w:t>
      </w:r>
      <w:r>
        <w:t>70</w:t>
      </w:r>
      <w:r>
        <w:t>多人，有一次光是茴香馅儿的包子就卖了小两百个。</w:t>
      </w:r>
      <w:r>
        <w:t>”</w:t>
      </w:r>
      <w:r>
        <w:t>工作人员介绍，老年餐桌是这里最受欢迎的服务，老人们平均花</w:t>
      </w:r>
      <w:r>
        <w:t>20</w:t>
      </w:r>
      <w:r>
        <w:t>块钱左右，就能吃到一餐有荤有素的可口菜肴。负责打餐的都是社区志愿者，如果社区居民不便出门，也可以通过微信群点餐，送餐上门。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“一老”关照到了，还有“一小”。养老服务驿站里还有日间照料、健康指导以及幼儿托育、儿童青少年看护等服务。“以前这儿是固定的</w:t>
      </w:r>
      <w:r>
        <w:t>10</w:t>
      </w:r>
      <w:r>
        <w:t>张床位，类似于一个微型养老院，后来我们把这部分功能移到街道，根据居民的需求重新规划了空间。</w:t>
      </w:r>
      <w:r>
        <w:t>”</w:t>
      </w:r>
      <w:r>
        <w:t>张春芳说到。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“住了</w:t>
      </w:r>
      <w:r>
        <w:t>30</w:t>
      </w:r>
      <w:r>
        <w:t>多年，咱小区从遍地沙土、管理无序的</w:t>
      </w:r>
      <w:r>
        <w:t>‘</w:t>
      </w:r>
      <w:r>
        <w:t>老破小</w:t>
      </w:r>
      <w:r>
        <w:t>’</w:t>
      </w:r>
      <w:r>
        <w:t>，变成了环境优美、生活便捷的幸福家。</w:t>
      </w:r>
      <w:r>
        <w:t>”</w:t>
      </w:r>
      <w:r>
        <w:t>崔全福笑着说。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聚焦居民“急难愁盼”，小马厂西社区的建设还将继续。“我们还将进一步补齐养老、托育、便利店、早餐店、菜市场及‘小修小补’店等基础服务场景。”张春芳已经开始筹划下一步的工作。她希望通过试点，让社区成为所有居民的美好家园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大意义</w:t>
      </w:r>
      <w:r>
        <w:t xml:space="preserve"> </w:t>
      </w:r>
      <w:r>
        <w:t>增强居民获得感归属感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统计表明，城市居民平均约</w:t>
      </w:r>
      <w:r>
        <w:t>75%</w:t>
      </w:r>
      <w:r>
        <w:t>的时间是在社区中度过。完整社区是提供社会基本公共服务、开展社会治理的基本单元，完整社区建设，则是增进民生福祉、提高人民生活品质的重要抓手。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“入选完整社区试点，能让我们进一步查缺补漏，很多以前被忽视的问题有了解决的可能。”多位社区书记在采访中谈到，建设完整社区不仅仅是硬件设施的完善，更重要的是推进党建引领基层治理，积极回应民之所盼，让更多居民找到“家门口”的获得感和归属感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崔全福作为一名党支部书记，平时，谁家里的电灯不亮了、小电器坏了，他都尽心帮忙解决，孩子们亲切地称他“雷锋爷爷”。社区入选完整社区试点后，他又主动和社区书记一起入户调研协调。“崔叔一忙起来，就会忘记吃饭，我们的社工都得提醒着他。”在张春芳看来，有了居民的支持和参与，才能让完整社区建到居民心坎上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开展完整社区建设，也是优化城市社会空间结构、激发城市活力的重要途径，对推动城市高质量发展亦有重要意义。建设完整社区，如同构建起规模适宜、功能完善的基本细胞，让城市有机体更好地“新陈代谢”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各试点社区正结合自身特点，因地制宜，积极探索。三里河路</w:t>
      </w:r>
      <w:r>
        <w:t>9</w:t>
      </w:r>
      <w:r>
        <w:t>号院拟让渡部分闲置房产给社会资本方，由其投资承担步道和场地提升、照明设施改造等；云景里社区和东方华庭社区重点关注</w:t>
      </w:r>
      <w:r>
        <w:t>“</w:t>
      </w:r>
      <w:r>
        <w:t>一老一小</w:t>
      </w:r>
      <w:r>
        <w:t>”</w:t>
      </w:r>
      <w:r>
        <w:t>，通过增设适老化、适儿化设施，打造全龄友好社区；平粮社区围绕平谷区传统的农耕文化和内部的工业遗存做文章，打造美丽家园社区文化。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西三旗街道育新花园社区小广场安装了健身器材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记者在采访中也注意到，由于是新生事物，目前各街道和社区都是“摸着石头过河”，尚缺乏一套清晰的顶层指引和工作路径。“现在每个改造点位的资金来源都不一样，希望未来能有更多资金或政策的倾斜。”社区相关负责人期待，能尽早出台配套政策，明确工作机制、重点工作内容和责任分工、政策支持和保障措施，构建起完整社区建设的“四梁八柱”。</w:t>
      </w:r>
    </w:p>
    <w:p w:rsidR="00E642BC" w:rsidRDefault="00E642BC" w:rsidP="00E642BC">
      <w:pPr>
        <w:ind w:firstLineChars="200" w:firstLine="420"/>
        <w:jc w:val="left"/>
      </w:pPr>
      <w:r>
        <w:t>7</w:t>
      </w:r>
      <w:r>
        <w:t>个完整社区名单：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西城区小马厂西社区、朝阳区东方华庭社区、海淀区三里河路</w:t>
      </w:r>
      <w:r>
        <w:t>9</w:t>
      </w:r>
      <w:r>
        <w:t>号院社区、海淀区华清园社区、海淀区育新花园社区、通州区云景里社区、平谷区平粮社区。本版图片为本报记者潘之望摄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专家观点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打通服务人民的“最后一公里”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刘巍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完整社区是一项系统的社会工程，是物理空间和社会关系的双重重构。我认为，完整社区的建设是以人的需求为核心，切实、务实地解决生活痛点，依据人群的时空行为特征补齐社区服务设施的真实需求短板，解决在职人群家中“老老人和小小孩”的“顾老和看小”问题，提升家庭发展能力，建设在地居民心中的完整社区，打通服务人民的“最后一公里”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未来，北京的完整社区建设可以从以下几个方面发力：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其一，完善“一老一小”社区设施需求，提供更多老人和儿童参与社区建设和治理的机会。根据北京人口发展报告中显示的低生育、少子化、家庭呈现小型化的趋势，降低家庭生育和养育负担，提供多元化托育服务；面对北京老龄化加剧、“人老房也老”的问题，结合老旧小区改造，提供养老、助餐等社区嵌入式服务，加大居住适老化改善，提升物业服务的可及性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其二，瞄准在职人群的时空行为特征，为在职人群提供多元化的社区服务供给。例如，可根据通勤路线补充在职人群送娃、上班路程中的就餐、休闲设施服务供给，提高在职人群的幸福感。</w:t>
      </w:r>
    </w:p>
    <w:p w:rsidR="00E642BC" w:rsidRDefault="00E642BC" w:rsidP="00E642BC">
      <w:pPr>
        <w:ind w:firstLineChars="200" w:firstLine="420"/>
        <w:jc w:val="left"/>
      </w:pPr>
      <w:r>
        <w:rPr>
          <w:rFonts w:hint="eastAsia"/>
        </w:rPr>
        <w:t>其三，将数字化和人工智能、绿色低碳赋能社区建设，让科技贴近社区居民的生活需求，弥合数字鸿沟。当前，人工智能多应用于智能停车、智能安防等社区管理层面，伴随</w:t>
      </w:r>
      <w:r>
        <w:t>AI</w:t>
      </w:r>
      <w:r>
        <w:t>技术的高度发展，需深入探索贴近使用者角度的多场景智慧服务创新，构建绿色智慧社区。</w:t>
      </w:r>
    </w:p>
    <w:p w:rsidR="00E642BC" w:rsidRDefault="00E642BC" w:rsidP="00E642BC">
      <w:pPr>
        <w:ind w:firstLineChars="200" w:firstLine="420"/>
        <w:jc w:val="right"/>
      </w:pPr>
      <w:r w:rsidRPr="0052180F">
        <w:rPr>
          <w:rFonts w:hint="eastAsia"/>
        </w:rPr>
        <w:t>北京日报</w:t>
      </w:r>
      <w:r>
        <w:rPr>
          <w:rFonts w:hint="eastAsia"/>
        </w:rPr>
        <w:t>2024-3-28</w:t>
      </w:r>
    </w:p>
    <w:p w:rsidR="00E642BC" w:rsidRDefault="00E642BC" w:rsidP="00BB1C73">
      <w:pPr>
        <w:sectPr w:rsidR="00E642BC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51BC" w:rsidRDefault="007651BC"/>
    <w:sectPr w:rsidR="0076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2BC"/>
    <w:rsid w:val="007651BC"/>
    <w:rsid w:val="00E6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42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42B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