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000E9" w:rsidRDefault="006000E9" w:rsidP="00452B17">
      <w:pPr>
        <w:pStyle w:val="1"/>
      </w:pPr>
      <w:r w:rsidRPr="00452B17">
        <w:rPr>
          <w:rFonts w:hint="eastAsia"/>
        </w:rPr>
        <w:t>石景山区开展“双报到”集中活动暨“周末卫生日”活动</w:t>
      </w:r>
    </w:p>
    <w:p w:rsidR="006000E9" w:rsidRDefault="006000E9" w:rsidP="00452B17">
      <w:r>
        <w:rPr>
          <w:rFonts w:hint="eastAsia"/>
        </w:rPr>
        <w:t xml:space="preserve">　　为进一步巩固拓展主题教育成果，组织动员广大党员、干部充分发挥好先锋模范作用，深入基层一线开展志愿服务，用心用情用力解决好群众急难愁盼问题，营造安全祥和喜庆的节日氛围。</w:t>
      </w:r>
      <w:r>
        <w:t>2</w:t>
      </w:r>
      <w:r>
        <w:t>月</w:t>
      </w:r>
      <w:r>
        <w:t>24</w:t>
      </w:r>
      <w:r>
        <w:t>日，石景山区以</w:t>
      </w:r>
      <w:r>
        <w:t>“</w:t>
      </w:r>
      <w:r>
        <w:t>扮靓家园闹元宵</w:t>
      </w:r>
      <w:r>
        <w:t>”</w:t>
      </w:r>
      <w:r>
        <w:t>为主题，开展第六十七次</w:t>
      </w:r>
      <w:r>
        <w:t>“</w:t>
      </w:r>
      <w:r>
        <w:t>双报到</w:t>
      </w:r>
      <w:r>
        <w:t>”</w:t>
      </w:r>
      <w:r>
        <w:t>集中活动暨</w:t>
      </w:r>
      <w:r>
        <w:t>“</w:t>
      </w:r>
      <w:r>
        <w:t>周末卫生日</w:t>
      </w:r>
      <w:r>
        <w:t>”</w:t>
      </w:r>
      <w:r>
        <w:t>活动，报到在职党员、</w:t>
      </w:r>
      <w:r>
        <w:t>“</w:t>
      </w:r>
      <w:r>
        <w:t>石景山老街坊</w:t>
      </w:r>
      <w:r>
        <w:t>”</w:t>
      </w:r>
      <w:r>
        <w:t>志愿者和社区党员共计</w:t>
      </w:r>
      <w:r>
        <w:t>4655</w:t>
      </w:r>
      <w:r>
        <w:t>人参加。</w:t>
      </w:r>
    </w:p>
    <w:p w:rsidR="006000E9" w:rsidRDefault="006000E9" w:rsidP="00452B17">
      <w:r>
        <w:rPr>
          <w:rFonts w:hint="eastAsia"/>
        </w:rPr>
        <w:t xml:space="preserve">　　本次活动中，报到在职党员、“老街坊”志愿者等带头开展铲雪除冰专项活动，清理清除小区道路、出入口、单元门口等重点区域积雪残冰，对大街小巷、居民小区、房前屋后及门前责任区等开展环境卫生综合整治，共清理卫生死角</w:t>
      </w:r>
      <w:r>
        <w:t>542</w:t>
      </w:r>
      <w:r>
        <w:t>处、清理垃圾杂物</w:t>
      </w:r>
      <w:r>
        <w:t>3.83</w:t>
      </w:r>
      <w:r>
        <w:t>吨。各社区党组织围绕</w:t>
      </w:r>
      <w:r>
        <w:t>“</w:t>
      </w:r>
      <w:r>
        <w:t>闹元宵</w:t>
      </w:r>
      <w:r>
        <w:t>”</w:t>
      </w:r>
      <w:r>
        <w:t>主题组织举办特色活动，报到在职党员和社区党员代表等，与社区居民一同做花灯、猜灯谜、制汤圆等。同时，围绕雨雪天气安全出行、</w:t>
      </w:r>
      <w:r>
        <w:t>“</w:t>
      </w:r>
      <w:r>
        <w:t>文明健康绿色环保</w:t>
      </w:r>
      <w:r>
        <w:t>”</w:t>
      </w:r>
      <w:r>
        <w:t>生活方式等方面组织开展宣讲，推动安全防范意识和健康生活习惯深入人心，共开展形式多样的宣讲活动</w:t>
      </w:r>
      <w:r>
        <w:t>58</w:t>
      </w:r>
      <w:r>
        <w:t>场，张贴</w:t>
      </w:r>
      <w:r>
        <w:rPr>
          <w:rFonts w:hint="eastAsia"/>
        </w:rPr>
        <w:t>发放宣传品</w:t>
      </w:r>
      <w:r>
        <w:t>3033</w:t>
      </w:r>
      <w:r>
        <w:t>份，覆盖居民群众</w:t>
      </w:r>
      <w:r>
        <w:t>4.09</w:t>
      </w:r>
      <w:r>
        <w:t>万人。</w:t>
      </w:r>
    </w:p>
    <w:p w:rsidR="006000E9" w:rsidRDefault="006000E9" w:rsidP="00452B17">
      <w:r>
        <w:rPr>
          <w:rFonts w:hint="eastAsia"/>
        </w:rPr>
        <w:t xml:space="preserve">　　八宝山街道各社区开展环境卫生整治活动，清理社区内道路，擦拭宣传橱窗，打造整洁有序的社区环境。街道开展制作花灯、元宵等活动，让居民在欢快喜庆的氛围里感受传统节日的魅力。</w:t>
      </w:r>
    </w:p>
    <w:p w:rsidR="006000E9" w:rsidRDefault="006000E9" w:rsidP="00452B17">
      <w:r>
        <w:rPr>
          <w:rFonts w:hint="eastAsia"/>
        </w:rPr>
        <w:t xml:space="preserve">　　老山街道组织开展猜灯谜、制汤圆元宵活动，报到在职党员和社区党员与居民们思考谜底、包制汤圆，气氛温馨欢乐。在老山东里北社区，党员志愿者还为居民准备了制作鱼灯的材料包，大家亲手组装花灯，增添节日喜气。</w:t>
      </w:r>
    </w:p>
    <w:p w:rsidR="006000E9" w:rsidRDefault="006000E9" w:rsidP="00452B17">
      <w:r>
        <w:rPr>
          <w:rFonts w:hint="eastAsia"/>
        </w:rPr>
        <w:t xml:space="preserve">　　鲁谷街道积极开展铲雪除冰专项活动，共同在社区道路上扫雪铲冰，创建整洁优美和文明健康的社区环境。街道还举办“闹元宵”特色活动。各社区通过猜灯谜、党史知识问答、垃圾分类小游戏，将知识融入到元宵佳节活动中，让这个元宵佳节有“年味”更有“品味”。</w:t>
      </w:r>
    </w:p>
    <w:p w:rsidR="006000E9" w:rsidRDefault="006000E9" w:rsidP="00452B17">
      <w:r>
        <w:rPr>
          <w:rFonts w:hint="eastAsia"/>
        </w:rPr>
        <w:t xml:space="preserve">　　八角街道开展“骑”乐融融闹元宵活动，为辖区新就业群体送去关心和关爱。在快递站点内，工作人员与快递小哥们亲切交流，了解他们的工作情况，为他们送上元宵节的慰问品。</w:t>
      </w:r>
    </w:p>
    <w:p w:rsidR="006000E9" w:rsidRDefault="006000E9" w:rsidP="00452B17">
      <w:r>
        <w:rPr>
          <w:rFonts w:hint="eastAsia"/>
        </w:rPr>
        <w:t xml:space="preserve">　　古城街道组织党员清扫道路、出入口、单元门口等重点区域积雪残冰。街道邀请报到在职党员和社区党员代表等，与社区居民一同猜灯谜、制汤圆。建兴街社区为物业、快递员、保安等基层工作人员送去汤圆和祝福。</w:t>
      </w:r>
    </w:p>
    <w:p w:rsidR="006000E9" w:rsidRDefault="006000E9" w:rsidP="00452B17">
      <w:r>
        <w:rPr>
          <w:rFonts w:hint="eastAsia"/>
        </w:rPr>
        <w:t xml:space="preserve">　　苹果园街道开展“汤圆送到家</w:t>
      </w:r>
      <w:r>
        <w:t xml:space="preserve"> </w:t>
      </w:r>
      <w:r>
        <w:t>关怀暖民心</w:t>
      </w:r>
      <w:r>
        <w:t>”</w:t>
      </w:r>
      <w:r>
        <w:t>慰问活动，在职党员们将一碗碗热腾腾的汤圆送到老人家中，让老人们感受到亲人般的温暖。西黄新村西里社区开展了</w:t>
      </w:r>
      <w:r>
        <w:t>“</w:t>
      </w:r>
      <w:r>
        <w:t>花灯迎十五，元宵寄团圆</w:t>
      </w:r>
      <w:r>
        <w:t>”</w:t>
      </w:r>
      <w:r>
        <w:t>制作灯笼的活动，大家通过自己的巧手，制作了各式各样色彩斑斓的花灯，场面热闹、温馨、其乐融融。</w:t>
      </w:r>
    </w:p>
    <w:p w:rsidR="006000E9" w:rsidRDefault="006000E9" w:rsidP="00452B17">
      <w:r>
        <w:rPr>
          <w:rFonts w:hint="eastAsia"/>
        </w:rPr>
        <w:t xml:space="preserve">　　金顶街街道开展环境整治志愿服务，对积存的垃圾、堆积杂物、卫生死角及积雪进行了彻底清理。此次双报到恰逢一年一度的元宵节，为了丰富辖区居民的精神文化生活，营造和谐、温馨的节日氛围，各社区纷纷开展欢乐“闹元宵”活动。</w:t>
      </w:r>
    </w:p>
    <w:p w:rsidR="006000E9" w:rsidRDefault="006000E9" w:rsidP="00452B17">
      <w:r>
        <w:rPr>
          <w:rFonts w:hint="eastAsia"/>
        </w:rPr>
        <w:t xml:space="preserve">　　广宁街道开展猜灯谜活动，现场氛围喜庆热闹。居委会为社区孤寡老人、重残人员、高龄老党员送去了汤圆和社区志愿者做的龙灯，献上了社区的关爱和祝福。高井路社区开展卫生清洁志愿服务活动，对社区景观小品、休闲路椅、宣传栏等进行擦拭，共同为建设文明和谐的冬奥社区贡献自己的力量。</w:t>
      </w:r>
    </w:p>
    <w:p w:rsidR="006000E9" w:rsidRDefault="006000E9" w:rsidP="00452B17">
      <w:pPr>
        <w:ind w:firstLine="420"/>
      </w:pPr>
      <w:r>
        <w:rPr>
          <w:rFonts w:hint="eastAsia"/>
        </w:rPr>
        <w:t>五里坨街道围绕“扮靓家园闹元宵”主题，组织开展基层党组织和在职党员“双报到”集中活动。本次参加活动人数</w:t>
      </w:r>
      <w:r>
        <w:t>492</w:t>
      </w:r>
      <w:r>
        <w:t>名；组织宣讲活动</w:t>
      </w:r>
      <w:r>
        <w:t>5</w:t>
      </w:r>
      <w:r>
        <w:t>场，发放宣传品</w:t>
      </w:r>
      <w:r>
        <w:t>197</w:t>
      </w:r>
      <w:r>
        <w:t>份；清理卫生死角</w:t>
      </w:r>
      <w:r>
        <w:t>25</w:t>
      </w:r>
      <w:r>
        <w:t>处，清理垃圾</w:t>
      </w:r>
      <w:r>
        <w:t>0.131</w:t>
      </w:r>
      <w:r>
        <w:t>吨；开展特色活动</w:t>
      </w:r>
      <w:r>
        <w:t>9</w:t>
      </w:r>
      <w:r>
        <w:t>场，参与人数</w:t>
      </w:r>
      <w:r>
        <w:t>316</w:t>
      </w:r>
      <w:r>
        <w:t>人。</w:t>
      </w:r>
    </w:p>
    <w:p w:rsidR="006000E9" w:rsidRPr="00452B17" w:rsidRDefault="006000E9" w:rsidP="00452B17">
      <w:pPr>
        <w:ind w:firstLine="420"/>
        <w:jc w:val="right"/>
      </w:pPr>
      <w:r w:rsidRPr="00452B17">
        <w:rPr>
          <w:rFonts w:hint="eastAsia"/>
        </w:rPr>
        <w:t>石景山区人民政府</w:t>
      </w:r>
      <w:r>
        <w:rPr>
          <w:rFonts w:hint="eastAsia"/>
        </w:rPr>
        <w:t xml:space="preserve"> 2024-2-26</w:t>
      </w:r>
    </w:p>
    <w:p w:rsidR="006000E9" w:rsidRDefault="006000E9" w:rsidP="00985347">
      <w:pPr>
        <w:sectPr w:rsidR="006000E9" w:rsidSect="00985347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9F535B" w:rsidRDefault="009F535B"/>
    <w:sectPr w:rsidR="009F535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6000E9"/>
    <w:rsid w:val="006000E9"/>
    <w:rsid w:val="009F53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6000E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6000E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7EDCC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220</Words>
  <Characters>1259</Characters>
  <Application>Microsoft Office Word</Application>
  <DocSecurity>0</DocSecurity>
  <Lines>10</Lines>
  <Paragraphs>2</Paragraphs>
  <ScaleCrop>false</ScaleCrop>
  <Company>Microsoft</Company>
  <LinksUpToDate>false</LinksUpToDate>
  <CharactersWithSpaces>1477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2024-04-22T06:29:00Z</dcterms:created>
</cp:coreProperties>
</file>