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F5" w:rsidRDefault="00D924F5" w:rsidP="00E879B4">
      <w:pPr>
        <w:pStyle w:val="1"/>
      </w:pPr>
      <w:r w:rsidRPr="00E879B4">
        <w:rPr>
          <w:rFonts w:hint="eastAsia"/>
        </w:rPr>
        <w:t>大兴区观音寺街道：一刻钟便民生活圈</w:t>
      </w:r>
      <w:r w:rsidRPr="00E879B4">
        <w:t xml:space="preserve"> 圈出居民</w:t>
      </w:r>
      <w:r w:rsidRPr="00E879B4">
        <w:t>“</w:t>
      </w:r>
      <w:r w:rsidRPr="00E879B4">
        <w:t>幸福感</w:t>
      </w:r>
      <w:r w:rsidRPr="00E879B4">
        <w:t>”</w:t>
      </w:r>
    </w:p>
    <w:p w:rsidR="00D924F5" w:rsidRDefault="00D924F5" w:rsidP="00D924F5">
      <w:pPr>
        <w:ind w:firstLineChars="200" w:firstLine="420"/>
      </w:pPr>
      <w:r>
        <w:t>15</w:t>
      </w:r>
      <w:r>
        <w:t>分钟可以做些什么？吃个早饭，泡一壶茶，跳一支舞</w:t>
      </w:r>
      <w:r>
        <w:t>……</w:t>
      </w:r>
      <w:r>
        <w:t>而在观音寺街道，</w:t>
      </w:r>
      <w:r>
        <w:t>15</w:t>
      </w:r>
      <w:r>
        <w:t>分钟还有更多的可能。</w:t>
      </w:r>
    </w:p>
    <w:p w:rsidR="00D924F5" w:rsidRDefault="00D924F5" w:rsidP="00D924F5">
      <w:pPr>
        <w:ind w:firstLineChars="200" w:firstLine="420"/>
      </w:pPr>
      <w:r>
        <w:rPr>
          <w:rFonts w:hint="eastAsia"/>
        </w:rPr>
        <w:t>为深化文明城区建设，切实提高居民生活幸福感与安全感，观音寺街道结合居民需求，在辖区内</w:t>
      </w:r>
      <w:r>
        <w:t>24</w:t>
      </w:r>
      <w:r>
        <w:t>个社区周边打造了</w:t>
      </w:r>
      <w:r>
        <w:t>4</w:t>
      </w:r>
      <w:r>
        <w:t>个</w:t>
      </w:r>
      <w:r>
        <w:t>“15</w:t>
      </w:r>
      <w:r>
        <w:t>分钟便民生活服务圈</w:t>
      </w:r>
      <w:r>
        <w:t>”</w:t>
      </w:r>
      <w:r>
        <w:t>，让居民在</w:t>
      </w:r>
      <w:r>
        <w:t>15</w:t>
      </w:r>
      <w:r>
        <w:t>分钟内即可通过步行、骑车、驾车等方式抵达购物、文化、健身、娱乐等各种场所，让便利与安心时刻伴随居民左右。</w:t>
      </w:r>
    </w:p>
    <w:p w:rsidR="00D924F5" w:rsidRDefault="00D924F5" w:rsidP="00D924F5">
      <w:pPr>
        <w:ind w:firstLineChars="200" w:firstLine="420"/>
      </w:pPr>
      <w:r>
        <w:rPr>
          <w:rFonts w:hint="eastAsia"/>
        </w:rPr>
        <w:t>特色“便民生活圈”</w:t>
      </w:r>
    </w:p>
    <w:p w:rsidR="00D924F5" w:rsidRDefault="00D924F5" w:rsidP="00D924F5">
      <w:pPr>
        <w:ind w:firstLineChars="200" w:firstLine="420"/>
      </w:pPr>
      <w:r>
        <w:rPr>
          <w:rFonts w:hint="eastAsia"/>
        </w:rPr>
        <w:t>在观音寺街道福海佳园社区，从家门口出发，居民步行</w:t>
      </w:r>
      <w:r>
        <w:t>15</w:t>
      </w:r>
      <w:r>
        <w:t>分钟内即可到达距离家门口几百米的社区卫生服务站、饭后健身散步的海户公园、购买生活用品和生鲜百货的购物广场。便利店，理发店、宠物店、早餐店、快递点等众多商业网点也满足了居民们大部分的生活需求，既能办事又能参与多彩活动的社区新时代文明实践站、不远处的又见书社、</w:t>
      </w:r>
      <w:r>
        <w:t>24</w:t>
      </w:r>
      <w:r>
        <w:t>小时阅读中心也能为居民提供丰富的文化生活。</w:t>
      </w:r>
    </w:p>
    <w:p w:rsidR="00D924F5" w:rsidRDefault="00D924F5" w:rsidP="00D924F5">
      <w:pPr>
        <w:ind w:firstLineChars="200" w:firstLine="420"/>
      </w:pPr>
      <w:r>
        <w:rPr>
          <w:rFonts w:hint="eastAsia"/>
        </w:rPr>
        <w:t>只需出行</w:t>
      </w:r>
      <w:r>
        <w:t>15</w:t>
      </w:r>
      <w:r>
        <w:t>分钟，就医、购物、运动、文娱、养老，社区服务全部实现</w:t>
      </w:r>
      <w:r>
        <w:t>“</w:t>
      </w:r>
      <w:r>
        <w:t>一站式</w:t>
      </w:r>
      <w:r>
        <w:t>”</w:t>
      </w:r>
      <w:r>
        <w:t>搞定，这就是一刻钟便民生活圈。</w:t>
      </w:r>
    </w:p>
    <w:p w:rsidR="00D924F5" w:rsidRDefault="00D924F5" w:rsidP="00D924F5">
      <w:pPr>
        <w:ind w:firstLineChars="200" w:firstLine="420"/>
      </w:pPr>
      <w:r>
        <w:rPr>
          <w:rFonts w:hint="eastAsia"/>
        </w:rPr>
        <w:t>观音寺街道辖区内有团河鑫发农贸市场、家家吉利超市、观音寺社区卫生服务站、奥美佳医院等大型便民生活服务点，各社区周边也有小型商业网点和服务点，最大程度为居民们打造“家门口的幸福圈”。</w:t>
      </w:r>
    </w:p>
    <w:p w:rsidR="00D924F5" w:rsidRDefault="00D924F5" w:rsidP="00D924F5">
      <w:pPr>
        <w:ind w:firstLineChars="200" w:firstLine="420"/>
      </w:pPr>
      <w:r>
        <w:rPr>
          <w:rFonts w:hint="eastAsia"/>
        </w:rPr>
        <w:t>通过街道的统筹协调，借助新时代文明实践所、站、基地的优势，观音寺街道还实现了菜车进社区、义诊进社区等系列便民服务。这些举措显著提升了居民在购物、医疗等方面的便利性。同时，养老驿站的建设也将得到加速，以便为社区居民提供更优质、更完善的服务，全面满足居民的需求。</w:t>
      </w:r>
    </w:p>
    <w:p w:rsidR="00D924F5" w:rsidRDefault="00D924F5" w:rsidP="00D924F5">
      <w:pPr>
        <w:ind w:firstLineChars="200" w:firstLine="420"/>
      </w:pPr>
      <w:r>
        <w:rPr>
          <w:rFonts w:hint="eastAsia"/>
        </w:rPr>
        <w:t>将一刻钟便民服务落在实处</w:t>
      </w:r>
    </w:p>
    <w:p w:rsidR="00D924F5" w:rsidRDefault="00D924F5" w:rsidP="00D924F5">
      <w:pPr>
        <w:ind w:firstLineChars="200" w:firstLine="420"/>
      </w:pPr>
      <w:r>
        <w:t>01</w:t>
      </w:r>
      <w:r>
        <w:t>发展</w:t>
      </w:r>
      <w:r>
        <w:t>“</w:t>
      </w:r>
      <w:r>
        <w:t>一店一早</w:t>
      </w:r>
      <w:r>
        <w:t>”</w:t>
      </w:r>
    </w:p>
    <w:p w:rsidR="00D924F5" w:rsidRDefault="00D924F5" w:rsidP="00D924F5">
      <w:pPr>
        <w:ind w:firstLineChars="200" w:firstLine="420"/>
      </w:pPr>
      <w:r>
        <w:rPr>
          <w:rFonts w:hint="eastAsia"/>
        </w:rPr>
        <w:t>在每个社区周边设置早餐店、小吃店以及便利店，积极推动“便利店</w:t>
      </w:r>
      <w:r>
        <w:t>+</w:t>
      </w:r>
      <w:r>
        <w:t>早餐</w:t>
      </w:r>
      <w:r>
        <w:t>”“</w:t>
      </w:r>
      <w:r>
        <w:t>互联网</w:t>
      </w:r>
      <w:r>
        <w:t>+</w:t>
      </w:r>
      <w:r>
        <w:t>早餐</w:t>
      </w:r>
      <w:r>
        <w:t>”</w:t>
      </w:r>
      <w:r>
        <w:t>等服务建设，构建多层次早餐供应体系，增加网点密度，丰富早餐品种，保障居民</w:t>
      </w:r>
      <w:r>
        <w:t>“</w:t>
      </w:r>
      <w:r>
        <w:t>吃得好</w:t>
      </w:r>
      <w:r>
        <w:t>”</w:t>
      </w:r>
      <w:r>
        <w:t>，真正提升辖区居民的幸福感。</w:t>
      </w:r>
    </w:p>
    <w:p w:rsidR="00D924F5" w:rsidRDefault="00D924F5" w:rsidP="00D924F5">
      <w:pPr>
        <w:ind w:firstLineChars="200" w:firstLine="420"/>
      </w:pPr>
      <w:r>
        <w:t>02</w:t>
      </w:r>
      <w:r>
        <w:t>补齐</w:t>
      </w:r>
      <w:r>
        <w:t>“</w:t>
      </w:r>
      <w:r>
        <w:t>一菜一修</w:t>
      </w:r>
      <w:r>
        <w:t>”</w:t>
      </w:r>
    </w:p>
    <w:p w:rsidR="00D924F5" w:rsidRDefault="00D924F5" w:rsidP="00D924F5">
      <w:pPr>
        <w:ind w:firstLineChars="200" w:firstLine="420"/>
      </w:pPr>
      <w:r>
        <w:rPr>
          <w:rFonts w:hint="eastAsia"/>
        </w:rPr>
        <w:t>在社区周边设立了大型商超及菜市场，如团河鑫发市场、家家吉利超市等，并积极推动附近菜商定时定点进社区售卖蔬菜，解决居民菜篮子问题。同时全力保障市场环境、卫生和质量，促进放心消费、惠民消费。</w:t>
      </w:r>
    </w:p>
    <w:p w:rsidR="00D924F5" w:rsidRDefault="00D924F5" w:rsidP="00D924F5">
      <w:pPr>
        <w:ind w:firstLineChars="200" w:firstLine="420"/>
      </w:pPr>
      <w:r>
        <w:rPr>
          <w:rFonts w:hint="eastAsia"/>
        </w:rPr>
        <w:t>同时，社区周边也设有修鞋店、干洗店、电子产品维修、锁具维修店等“小修小补”服务点，满足居民的修补需求，提供平价高质量的维修服务。</w:t>
      </w:r>
    </w:p>
    <w:p w:rsidR="00D924F5" w:rsidRDefault="00D924F5" w:rsidP="00D924F5">
      <w:pPr>
        <w:ind w:firstLineChars="200" w:firstLine="420"/>
      </w:pPr>
      <w:r>
        <w:t>03</w:t>
      </w:r>
      <w:r>
        <w:t>服务</w:t>
      </w:r>
      <w:r>
        <w:t>“</w:t>
      </w:r>
      <w:r>
        <w:t>一老一小</w:t>
      </w:r>
      <w:r>
        <w:t>”</w:t>
      </w:r>
    </w:p>
    <w:p w:rsidR="00D924F5" w:rsidRDefault="00D924F5" w:rsidP="00D924F5">
      <w:pPr>
        <w:ind w:firstLineChars="200" w:firstLine="420"/>
      </w:pPr>
      <w:r>
        <w:rPr>
          <w:rFonts w:hint="eastAsia"/>
        </w:rPr>
        <w:t>观音寺街道投入建设了多个社区卫生医疗服务中心以及养老驿站，居民们均可实现就近看病及疗养，保障辖区老人们安心健康的晚年生活。</w:t>
      </w:r>
    </w:p>
    <w:p w:rsidR="00D924F5" w:rsidRDefault="00D924F5" w:rsidP="00D924F5">
      <w:pPr>
        <w:ind w:firstLineChars="200" w:firstLine="420"/>
      </w:pPr>
      <w:r>
        <w:rPr>
          <w:rFonts w:hint="eastAsia"/>
        </w:rPr>
        <w:t>同时，社区内设有多个托育机构以及托育点，提供各种模式的托管服务，并经常开展各种活动，全面保障辖区未成年人的安全，给他们一个快乐平安的童年。</w:t>
      </w:r>
    </w:p>
    <w:p w:rsidR="00D924F5" w:rsidRPr="00E879B4" w:rsidRDefault="00D924F5" w:rsidP="00E879B4">
      <w:pPr>
        <w:jc w:val="right"/>
      </w:pPr>
      <w:r w:rsidRPr="00E879B4">
        <w:rPr>
          <w:rFonts w:hint="eastAsia"/>
        </w:rPr>
        <w:t>大兴区观音寺街道</w:t>
      </w:r>
      <w:r>
        <w:rPr>
          <w:rFonts w:hint="eastAsia"/>
        </w:rPr>
        <w:t>2024-2-29</w:t>
      </w:r>
    </w:p>
    <w:p w:rsidR="00D924F5" w:rsidRDefault="00D924F5" w:rsidP="00985347">
      <w:pPr>
        <w:sectPr w:rsidR="00D924F5" w:rsidSect="0098534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87E13" w:rsidRDefault="00187E13"/>
    <w:sectPr w:rsidR="00187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24F5"/>
    <w:rsid w:val="00187E13"/>
    <w:rsid w:val="00D9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924F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924F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2024-04-22T06:29:00Z</dcterms:created>
</cp:coreProperties>
</file>