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F95" w:rsidRDefault="00A12F95" w:rsidP="00A16762">
      <w:pPr>
        <w:pStyle w:val="1"/>
      </w:pPr>
      <w:bookmarkStart w:id="0" w:name="_Toc164688524"/>
      <w:r w:rsidRPr="00A16762">
        <w:rPr>
          <w:rFonts w:hint="eastAsia"/>
        </w:rPr>
        <w:t>房山“平安好邻居”群像｜永安西里老街坊</w:t>
      </w:r>
      <w:bookmarkEnd w:id="0"/>
    </w:p>
    <w:p w:rsidR="00A12F95" w:rsidRDefault="00A12F95" w:rsidP="00A12F95">
      <w:pPr>
        <w:ind w:firstLineChars="200" w:firstLine="420"/>
      </w:pPr>
      <w:r>
        <w:rPr>
          <w:rFonts w:hint="eastAsia"/>
        </w:rPr>
        <w:t>永安西里社区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城关街道永安西里社区始建于上世纪</w:t>
      </w:r>
      <w:r>
        <w:t>80</w:t>
      </w:r>
      <w:r>
        <w:t>年代，地处房山区城关街道南大街，占地面积</w:t>
      </w:r>
      <w:r>
        <w:t>12.4</w:t>
      </w:r>
      <w:r>
        <w:t>万平方米。永安西里社区积极探索新形式下社区治理新模式，把传统的邻里文化与社区治理工作有机融合，营造社区有事大家管、环境大家建、邻里有难大家帮的良好氛围，先后荣获全国文明社区、首都文明社区、首都最美志愿服务社区等荣誉称号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“老街坊的人情味又回来了”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永安西里社区广泛招募楼宇志愿者，壮大志愿者队伍。这些“街坊哨兵”们常年活跃在社区秩序维护、矛盾调解、邻里互助、垃圾分类等公益服务中。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针对物业管理跟不上，社区卫生环境差的问题，永安西里社区号召社区志愿者、居民齐动手，开展楼宇自治环境清洁活动。倡议一发出，就得到了“好邻居”的积极响应，楼门内存放杂物被清理，环境卫生发生了显著变化的同时也消除了很多安全隐患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老旧小区改造过程中，楼宇志愿者自发到改造现场监督巡察，协助施工单位与居民交流沟通，将改造过程中发现的问题和建议及时反馈给社区，遇到一些群众有疑虑或不愿意改造时，志愿者和社区工作者一起上门做思想工作，有效推动了老旧小区改造的顺利进行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此外，志愿者们还相约一起入户走访楼内的空巢高龄老人、残疾人，陪他们聊聊天，帮忙理理发，打扫一下卫生，邻里互助蔚然成风。社区里的老人们都高兴地说：“老街坊的人情味又回来了。”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有事找“街坊管家”来解决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居民遇到生活难题、发生矛盾纠纷怎么办？别担心，找“街坊管家”商量商量。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每个楼门都有各自的楼门长作为管家，这些“街坊管家”会广泛收集整理居民遇到的问题和建议，通过社区定期召开的党建协调会、街坊管家议事会、楼宇微议事会等共同协商交流，及时破解社区难题，解决矛盾纠纷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过去几年，永安西里社区通过召开党建协调会破解社区难题，在供暖维修队的帮助下清运社区废弃物，协调供水部门解决居民用水纠纷，协调市政部门修补小区破损路面等。通过召开街坊管家议事会研究老旧小区改造事宜，通过楼宇微议事会解决楼道单元门灯不亮、下水堵塞、乱堆乱放等邻里纠纷，通过老街坊议事厅协商</w:t>
      </w:r>
      <w:r>
        <w:t>20</w:t>
      </w:r>
      <w:r>
        <w:t>号楼加装电梯后单元楼门设置合理化问题等</w:t>
      </w:r>
      <w:r>
        <w:t>……</w:t>
      </w:r>
      <w:r>
        <w:t>真正做到将矛盾纠纷化解在萌芽状态，营造了平安和谐的社区环境。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“住在西里真好啊”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同住永安西里的老街坊，彼此都是好邻居，大家互帮互助、亲如一家。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一天上午，家住</w:t>
      </w:r>
      <w:r>
        <w:t>21</w:t>
      </w:r>
      <w:r>
        <w:t>号楼的孙女士在楼外溜弯时突发疾病摔倒在地，被邻居郭女士发现。郭女士立即找居委会求助。正值居委会工作人员与社区民警在小区内巡逻，第一时间赶了过来，帮助孙女士服下硝酸甘油，并及时拨打</w:t>
      </w:r>
      <w:r>
        <w:t>120</w:t>
      </w:r>
      <w:r>
        <w:t>、联系家属。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为不贻误病情，居委会工作人员及时联系西里社区卫生服务站的医务人员。社区医生白大夫得到消息，一路小跑来到现场，量血压、测心率、问病情。了解到孙女士有糖尿病的情况，推测可能是血糖低了，邻居冯大妈主动拿来巧克力给孙女士服下。几分钟后，靠在社区工作人员怀里的孙女士感觉好多了。她看着一直为她忙碌的人们，哽咽地说：“我是刚搬来的，住在西里真好啊！”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这就是“西里老街坊”的人情味，“邻里有难大家帮”的真实写照。</w:t>
      </w:r>
    </w:p>
    <w:p w:rsidR="00A12F95" w:rsidRDefault="00A12F95" w:rsidP="00A12F95">
      <w:pPr>
        <w:ind w:firstLineChars="200" w:firstLine="420"/>
      </w:pPr>
      <w:r>
        <w:rPr>
          <w:rFonts w:hint="eastAsia"/>
        </w:rPr>
        <w:t>这几年，更多热心居民踊跃加入到“老街坊”的队伍中，社区服务内容不断拓展，唱响了“邻里一家亲”的老街坊主旋律，营造了“好邻居”共同守护平安的浓厚氛围。</w:t>
      </w:r>
    </w:p>
    <w:p w:rsidR="00A12F95" w:rsidRDefault="00A12F95" w:rsidP="00A16762">
      <w:pPr>
        <w:jc w:val="right"/>
      </w:pPr>
      <w:r>
        <w:rPr>
          <w:rFonts w:hint="eastAsia"/>
        </w:rPr>
        <w:t>房山政法</w:t>
      </w:r>
      <w:r>
        <w:t>202</w:t>
      </w:r>
      <w:r>
        <w:rPr>
          <w:rFonts w:hint="eastAsia"/>
        </w:rPr>
        <w:t>4-2-28</w:t>
      </w:r>
    </w:p>
    <w:p w:rsidR="00A12F95" w:rsidRDefault="00A12F95" w:rsidP="00985347">
      <w:pPr>
        <w:sectPr w:rsidR="00A12F95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E686A" w:rsidRDefault="002E686A"/>
    <w:sectPr w:rsidR="002E68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2E686A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2E686A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2E686A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2E686A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2F95"/>
    <w:rsid w:val="002E686A"/>
    <w:rsid w:val="00A12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12F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12F95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A12F9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A12F95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A12F95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A12F95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1158</Characters>
  <Application>Microsoft Office Word</Application>
  <DocSecurity>0</DocSecurity>
  <Lines>9</Lines>
  <Paragraphs>2</Paragraphs>
  <ScaleCrop>false</ScaleCrop>
  <Company>Microsoft</Company>
  <LinksUpToDate>false</LinksUpToDate>
  <CharactersWithSpaces>1359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2024-04-22T06:29:00Z</dcterms:created>
</cp:coreProperties>
</file>