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7796" w:rsidRDefault="00917796">
      <w:pPr>
        <w:pStyle w:val="1"/>
      </w:pPr>
      <w:r>
        <w:t>重庆城口绿色富民产业绘新篇</w:t>
      </w:r>
    </w:p>
    <w:p w:rsidR="00917796" w:rsidRDefault="00917796">
      <w:pPr>
        <w:ind w:firstLine="420"/>
      </w:pPr>
      <w:r>
        <w:t>俯瞰祖国西南部，秦岭与大巴山脉犹如两条长龙横卧于川陕渝鄂四省（市）交界处。群山巍峨耸峙，白云掩映着一座既古老又现代的小城</w:t>
      </w:r>
      <w:r>
        <w:t>——</w:t>
      </w:r>
      <w:r>
        <w:t>重庆市城口县。</w:t>
      </w:r>
    </w:p>
    <w:p w:rsidR="00917796" w:rsidRDefault="00917796">
      <w:pPr>
        <w:ind w:firstLine="420"/>
      </w:pPr>
      <w:r>
        <w:t>蜀道难，难于上青天。曾经，交通不便是城口县发展的最大障碍。如今，高速公路穿城而过，为大山深处的村庄带来了人流、物流、信息流，城口县走出了符合自身实际的致富路：立足生态优势，发展绿色富民产业。</w:t>
      </w:r>
    </w:p>
    <w:p w:rsidR="00917796" w:rsidRDefault="00917796">
      <w:pPr>
        <w:ind w:firstLine="420"/>
      </w:pPr>
      <w:r>
        <w:t>好生态、好产品是城口县最有价值的资源。</w:t>
      </w:r>
      <w:r>
        <w:t>“</w:t>
      </w:r>
      <w:r>
        <w:t>城口有优良的山水生态，也有优良的生态产品，尤其是城口腊肉、城口中药材、城口山地鸡。</w:t>
      </w:r>
      <w:r>
        <w:t>”</w:t>
      </w:r>
      <w:r>
        <w:t>在书记助农直播间，城口县委书记张继军热情洋溢地在镜头前推销城口的三大农货名品。</w:t>
      </w:r>
    </w:p>
    <w:p w:rsidR="00917796" w:rsidRDefault="00917796">
      <w:pPr>
        <w:ind w:firstLine="420"/>
      </w:pPr>
      <w:r>
        <w:t>在</w:t>
      </w:r>
      <w:r>
        <w:t>“</w:t>
      </w:r>
      <w:r>
        <w:t>全季、全域、全龄</w:t>
      </w:r>
      <w:r>
        <w:t>”</w:t>
      </w:r>
      <w:r>
        <w:t>旅游发展理念引导下，城口县农文旅融合全面开花，生态红利逐步释放，绿色产业绘就城口富民新篇章。</w:t>
      </w:r>
    </w:p>
    <w:p w:rsidR="00917796" w:rsidRDefault="00917796">
      <w:pPr>
        <w:ind w:firstLine="420"/>
      </w:pPr>
      <w:r>
        <w:t>传统山货蝶变</w:t>
      </w:r>
      <w:r>
        <w:t xml:space="preserve"> </w:t>
      </w:r>
      <w:r>
        <w:t>优势产业集群崛起</w:t>
      </w:r>
    </w:p>
    <w:p w:rsidR="00917796" w:rsidRDefault="00917796">
      <w:pPr>
        <w:ind w:firstLine="420"/>
      </w:pPr>
      <w:r>
        <w:t>冬季的城口，别有一番景象。爬上一段山路，推开一户农家，家里的叔叔嬢嬢们都在忙着制作腊肠、腊肉。</w:t>
      </w:r>
    </w:p>
    <w:p w:rsidR="00917796" w:rsidRDefault="00917796">
      <w:pPr>
        <w:ind w:firstLine="420"/>
      </w:pPr>
      <w:r>
        <w:t>城口腊肉是流传几百年的特产，在重庆是响当当的品牌。依据本地资源禀赋，城口县确立了</w:t>
      </w:r>
      <w:r>
        <w:t>“</w:t>
      </w:r>
      <w:r>
        <w:t>一主两辅</w:t>
      </w:r>
      <w:r>
        <w:t>”</w:t>
      </w:r>
      <w:r>
        <w:t>的特色产业发展规划。</w:t>
      </w:r>
      <w:r>
        <w:t>“</w:t>
      </w:r>
      <w:r>
        <w:t>一主</w:t>
      </w:r>
      <w:r>
        <w:t>”</w:t>
      </w:r>
      <w:r>
        <w:t>即城口老腊肉产业，</w:t>
      </w:r>
      <w:r>
        <w:t>“</w:t>
      </w:r>
      <w:r>
        <w:t>两辅</w:t>
      </w:r>
      <w:r>
        <w:t>”</w:t>
      </w:r>
      <w:r>
        <w:t>指的是城口中药材和城口山地鸡。</w:t>
      </w:r>
    </w:p>
    <w:p w:rsidR="00917796" w:rsidRDefault="00917796">
      <w:pPr>
        <w:ind w:firstLine="420"/>
      </w:pPr>
      <w:r>
        <w:t>经多年发展，城口老腊肉产业已经培育出</w:t>
      </w:r>
      <w:r>
        <w:t>“</w:t>
      </w:r>
      <w:r>
        <w:t>龙头企业</w:t>
      </w:r>
      <w:r>
        <w:t>+</w:t>
      </w:r>
      <w:r>
        <w:t>农民专业合作社</w:t>
      </w:r>
      <w:r>
        <w:t>+</w:t>
      </w:r>
      <w:r>
        <w:t>家庭农场或小农户</w:t>
      </w:r>
      <w:r>
        <w:t>”</w:t>
      </w:r>
      <w:r>
        <w:t>的产业化联合体，产业向集群化方向发展。</w:t>
      </w:r>
    </w:p>
    <w:p w:rsidR="00917796" w:rsidRDefault="00917796">
      <w:pPr>
        <w:ind w:firstLine="420"/>
      </w:pPr>
      <w:r>
        <w:t>秦岭无闲草，巴山多仙药。独特的气候、良好的生态还造就了城口道地的中药材，共有千余种可供开发利用的药用植物。</w:t>
      </w:r>
    </w:p>
    <w:p w:rsidR="00917796" w:rsidRDefault="00917796">
      <w:pPr>
        <w:ind w:firstLine="420"/>
      </w:pPr>
      <w:r>
        <w:t>近日，周溪乡村民结队来到附近大巴山中的仿野生天麻种植基地，</w:t>
      </w:r>
      <w:r>
        <w:t>2022</w:t>
      </w:r>
      <w:r>
        <w:t>年重庆林投公司在这里种下了</w:t>
      </w:r>
      <w:r>
        <w:t>1200</w:t>
      </w:r>
      <w:r>
        <w:t>亩天麻。</w:t>
      </w:r>
      <w:r>
        <w:t>“</w:t>
      </w:r>
      <w:r>
        <w:t>这些</w:t>
      </w:r>
      <w:r>
        <w:t>‘</w:t>
      </w:r>
      <w:r>
        <w:t>土疙瘩</w:t>
      </w:r>
      <w:r>
        <w:t>’</w:t>
      </w:r>
      <w:r>
        <w:t>可是金药材，市场供不应求，每斤能卖到</w:t>
      </w:r>
      <w:r>
        <w:t>15</w:t>
      </w:r>
      <w:r>
        <w:t>元。</w:t>
      </w:r>
      <w:r>
        <w:t>”</w:t>
      </w:r>
      <w:r>
        <w:t>基地负责人李守宝说。</w:t>
      </w:r>
    </w:p>
    <w:p w:rsidR="00917796" w:rsidRDefault="00917796">
      <w:pPr>
        <w:ind w:firstLine="420"/>
      </w:pPr>
      <w:r>
        <w:t>“</w:t>
      </w:r>
      <w:r>
        <w:t>大巴山生态药谷</w:t>
      </w:r>
      <w:r>
        <w:t>”</w:t>
      </w:r>
      <w:r>
        <w:t>等称号让城口中药材的金字招牌更加闪亮。张继军亲自</w:t>
      </w:r>
      <w:r>
        <w:t>“</w:t>
      </w:r>
      <w:r>
        <w:t>挂帅</w:t>
      </w:r>
      <w:r>
        <w:t>”</w:t>
      </w:r>
      <w:r>
        <w:t>，担任城口县中药产业高质量发展工作专班第一召集人，全县中药材全产业链产值超</w:t>
      </w:r>
      <w:r>
        <w:t>10</w:t>
      </w:r>
      <w:r>
        <w:t>亿元。</w:t>
      </w:r>
    </w:p>
    <w:p w:rsidR="00917796" w:rsidRDefault="00917796">
      <w:pPr>
        <w:ind w:firstLine="420"/>
      </w:pPr>
      <w:r>
        <w:t>绿水青山为引</w:t>
      </w:r>
      <w:r>
        <w:t xml:space="preserve"> </w:t>
      </w:r>
      <w:r>
        <w:t>农文旅融合特色足</w:t>
      </w:r>
    </w:p>
    <w:p w:rsidR="00917796" w:rsidRDefault="00917796">
      <w:pPr>
        <w:ind w:firstLine="420"/>
      </w:pPr>
      <w:r>
        <w:t>在城口，山连着山、水接着水，这里是距离重庆市区最远的县城，却保留着最珍贵的巴山原乡味道。</w:t>
      </w:r>
    </w:p>
    <w:p w:rsidR="00917796" w:rsidRDefault="00917796">
      <w:pPr>
        <w:ind w:firstLine="420"/>
      </w:pPr>
      <w:r>
        <w:t>大巴山国家级自然保护区、巴山湖国家湿地公园等</w:t>
      </w:r>
      <w:r>
        <w:t>“</w:t>
      </w:r>
      <w:r>
        <w:t>国</w:t>
      </w:r>
      <w:r>
        <w:t>”</w:t>
      </w:r>
      <w:r>
        <w:t>字号招牌，足以彰显其生态优势。同时，作为革命老区，城口的红色旅游资源十分丰富，有</w:t>
      </w:r>
      <w:r>
        <w:t>20</w:t>
      </w:r>
      <w:r>
        <w:t>余处红色旅游地。一</w:t>
      </w:r>
      <w:r>
        <w:t>“</w:t>
      </w:r>
      <w:r>
        <w:t>绿</w:t>
      </w:r>
      <w:r>
        <w:t>”</w:t>
      </w:r>
      <w:r>
        <w:t>一</w:t>
      </w:r>
      <w:r>
        <w:t>“</w:t>
      </w:r>
      <w:r>
        <w:t>红</w:t>
      </w:r>
      <w:r>
        <w:t>”</w:t>
      </w:r>
      <w:r>
        <w:t>，奠定了城口农文旅融合发展的基础。</w:t>
      </w:r>
    </w:p>
    <w:p w:rsidR="00917796" w:rsidRDefault="00917796">
      <w:pPr>
        <w:ind w:firstLine="420"/>
      </w:pPr>
      <w:r>
        <w:t>沿着山间公路，车子一路驶向城口修齐镇白果村，整洁的村道两旁，废旧泥瓦片筑起的花台古朴又精致。</w:t>
      </w:r>
    </w:p>
    <w:p w:rsidR="00917796" w:rsidRDefault="00917796">
      <w:pPr>
        <w:ind w:firstLine="420"/>
      </w:pPr>
      <w:r>
        <w:t>“</w:t>
      </w:r>
      <w:r>
        <w:t>这是修齐镇引进的直播工作室，平时用来直播带货、推广白果村旅游。这两年，村里变化很大，吸引了更多业态进驻。</w:t>
      </w:r>
      <w:r>
        <w:t>”</w:t>
      </w:r>
      <w:r>
        <w:t>在</w:t>
      </w:r>
      <w:r>
        <w:t>“</w:t>
      </w:r>
      <w:r>
        <w:t>助农直播间</w:t>
      </w:r>
      <w:r>
        <w:t>”</w:t>
      </w:r>
      <w:r>
        <w:t>，村干部袁井超介绍。</w:t>
      </w:r>
    </w:p>
    <w:p w:rsidR="00917796" w:rsidRDefault="00917796">
      <w:pPr>
        <w:ind w:firstLine="420"/>
      </w:pPr>
      <w:r>
        <w:t>就在几年前，白果村到处都是闲置的庭院，杂草丛生，集体经济落后</w:t>
      </w:r>
      <w:r>
        <w:t>……</w:t>
      </w:r>
    </w:p>
    <w:p w:rsidR="00917796" w:rsidRDefault="00917796">
      <w:pPr>
        <w:ind w:firstLine="420"/>
      </w:pPr>
      <w:r>
        <w:t>如今，修齐镇白果村</w:t>
      </w:r>
      <w:r>
        <w:t>“</w:t>
      </w:r>
      <w:r>
        <w:t>四面八坊三十六院</w:t>
      </w:r>
      <w:r>
        <w:t>”</w:t>
      </w:r>
      <w:r>
        <w:t>、东河村</w:t>
      </w:r>
      <w:r>
        <w:t>“</w:t>
      </w:r>
      <w:r>
        <w:t>五彩山庄</w:t>
      </w:r>
      <w:r>
        <w:t>”</w:t>
      </w:r>
      <w:r>
        <w:t>等正式迎客，实现年经营收入</w:t>
      </w:r>
      <w:r>
        <w:t>200</w:t>
      </w:r>
      <w:r>
        <w:t>余万元，带动</w:t>
      </w:r>
      <w:r>
        <w:t>500</w:t>
      </w:r>
      <w:r>
        <w:t>余户群众户均增收</w:t>
      </w:r>
      <w:r>
        <w:t>7000</w:t>
      </w:r>
      <w:r>
        <w:t>元，以点带面促进整个镇域内自然资源、文化价值、特色景观、农业产业融合。</w:t>
      </w:r>
    </w:p>
    <w:p w:rsidR="00917796" w:rsidRDefault="00917796">
      <w:pPr>
        <w:ind w:firstLine="420"/>
      </w:pPr>
      <w:r>
        <w:t>一幅农文旅融合全产业链条发展的蓝图正在城口县徐徐铺开。在这张蓝图里，绿水青山不再是</w:t>
      </w:r>
      <w:r>
        <w:t>“</w:t>
      </w:r>
      <w:r>
        <w:t>沉睡的资源</w:t>
      </w:r>
      <w:r>
        <w:t>”</w:t>
      </w:r>
      <w:r>
        <w:t>，而成为实实在在的富民生态产业。</w:t>
      </w:r>
      <w:r>
        <w:t>2023</w:t>
      </w:r>
      <w:r>
        <w:t>年</w:t>
      </w:r>
      <w:r>
        <w:t>1</w:t>
      </w:r>
      <w:r>
        <w:t>月</w:t>
      </w:r>
      <w:r>
        <w:t>—11</w:t>
      </w:r>
      <w:r>
        <w:t>月，全县共计接待游客</w:t>
      </w:r>
      <w:r>
        <w:t>530.92</w:t>
      </w:r>
      <w:r>
        <w:t>万人次，实现旅游综合收入</w:t>
      </w:r>
      <w:r>
        <w:t>11.2</w:t>
      </w:r>
      <w:r>
        <w:t>亿元。</w:t>
      </w:r>
    </w:p>
    <w:p w:rsidR="00917796" w:rsidRDefault="00917796">
      <w:pPr>
        <w:ind w:firstLine="420"/>
      </w:pPr>
      <w:r>
        <w:t>瞄准富民目标</w:t>
      </w:r>
      <w:r>
        <w:t xml:space="preserve"> </w:t>
      </w:r>
      <w:r>
        <w:t>联农带农成效显著</w:t>
      </w:r>
    </w:p>
    <w:p w:rsidR="00917796" w:rsidRDefault="00917796">
      <w:pPr>
        <w:ind w:firstLine="420"/>
      </w:pPr>
      <w:r>
        <w:t>产业发展得好不好，最终还要看当地群众</w:t>
      </w:r>
      <w:r>
        <w:t>“</w:t>
      </w:r>
      <w:r>
        <w:t>钱袋子</w:t>
      </w:r>
      <w:r>
        <w:t>”</w:t>
      </w:r>
      <w:r>
        <w:t>是不是鼓起来了。</w:t>
      </w:r>
    </w:p>
    <w:p w:rsidR="00917796" w:rsidRDefault="00917796">
      <w:pPr>
        <w:ind w:firstLine="420"/>
      </w:pPr>
      <w:r>
        <w:t>“</w:t>
      </w:r>
      <w:r>
        <w:t>以前我们大都在外地打工，现在来基地采挖、搬运、分拣天麻，一天能挣</w:t>
      </w:r>
      <w:r>
        <w:t>120</w:t>
      </w:r>
      <w:r>
        <w:t>元。</w:t>
      </w:r>
      <w:r>
        <w:t>”</w:t>
      </w:r>
      <w:r>
        <w:t>城口县龙丰村村民王朝香说。仿野生天麻种植基地的建立，促进天麻产业发展、带动附近村民增收。</w:t>
      </w:r>
    </w:p>
    <w:p w:rsidR="00917796" w:rsidRDefault="00917796">
      <w:pPr>
        <w:ind w:firstLine="420"/>
      </w:pPr>
      <w:r>
        <w:t>“</w:t>
      </w:r>
      <w:r>
        <w:t>公司已建成种植、收购、生产、销售、科研等全产业链，工厂和基地工人大多是附近村民，仅去年就吸纳就业</w:t>
      </w:r>
      <w:r>
        <w:t>200</w:t>
      </w:r>
      <w:r>
        <w:t>余人。</w:t>
      </w:r>
      <w:r>
        <w:t>”</w:t>
      </w:r>
      <w:r>
        <w:t>庙坝镇重庆天宝药业有限公司加工基地负责人冉娟说。</w:t>
      </w:r>
    </w:p>
    <w:p w:rsidR="00917796" w:rsidRDefault="00917796">
      <w:pPr>
        <w:ind w:firstLine="420"/>
      </w:pPr>
      <w:r>
        <w:t>2022</w:t>
      </w:r>
      <w:r>
        <w:t>年，天宝药业在城口县同</w:t>
      </w:r>
      <w:r>
        <w:t>22</w:t>
      </w:r>
      <w:r>
        <w:t>个乡镇</w:t>
      </w:r>
      <w:r>
        <w:t>165</w:t>
      </w:r>
      <w:r>
        <w:t>个村集体经济组织、中药材种植合作社签订了收购订单，收购独活、黄柏等</w:t>
      </w:r>
      <w:r>
        <w:t>5000</w:t>
      </w:r>
      <w:r>
        <w:t>余吨。其中，与庙坝镇</w:t>
      </w:r>
      <w:r>
        <w:t>8</w:t>
      </w:r>
      <w:r>
        <w:t>个集体经济组织签订订单协议，对独活、连翘等</w:t>
      </w:r>
      <w:r>
        <w:t>12</w:t>
      </w:r>
      <w:r>
        <w:t>个品种进行保底价收购。村民在加工基地就业，人均月工资超</w:t>
      </w:r>
      <w:r>
        <w:t>4000</w:t>
      </w:r>
      <w:r>
        <w:t>元。</w:t>
      </w:r>
    </w:p>
    <w:p w:rsidR="00917796" w:rsidRDefault="00917796">
      <w:pPr>
        <w:ind w:firstLine="420"/>
      </w:pPr>
      <w:r>
        <w:t>产业红利如春水润泽青山，给城口的乡村带来了活力。城口县农村居民</w:t>
      </w:r>
      <w:r>
        <w:t>2019</w:t>
      </w:r>
      <w:r>
        <w:t>年人均可支配收入</w:t>
      </w:r>
      <w:r>
        <w:t>1</w:t>
      </w:r>
      <w:r>
        <w:t>万余元，</w:t>
      </w:r>
      <w:r>
        <w:t>2023</w:t>
      </w:r>
      <w:r>
        <w:t>年预计突破</w:t>
      </w:r>
      <w:r>
        <w:t>1.5</w:t>
      </w:r>
      <w:r>
        <w:t>万元。</w:t>
      </w:r>
    </w:p>
    <w:p w:rsidR="00917796" w:rsidRDefault="00917796">
      <w:pPr>
        <w:ind w:firstLine="420"/>
      </w:pPr>
      <w:r>
        <w:t>沿着生态产业化、产业生态化的路子，城口的绿色富民产业迎接更美好的明天。</w:t>
      </w:r>
    </w:p>
    <w:p w:rsidR="00917796" w:rsidRDefault="00917796">
      <w:pPr>
        <w:ind w:firstLine="420"/>
        <w:jc w:val="right"/>
      </w:pPr>
      <w:r>
        <w:t>中国绿色时报</w:t>
      </w:r>
      <w:r>
        <w:t>2024-02-05</w:t>
      </w:r>
    </w:p>
    <w:p w:rsidR="00917796" w:rsidRDefault="00917796" w:rsidP="0079187B">
      <w:pPr>
        <w:sectPr w:rsidR="00917796" w:rsidSect="0079187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005EC" w:rsidRDefault="00C005EC"/>
    <w:sectPr w:rsidR="00C005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17796"/>
    <w:rsid w:val="00917796"/>
    <w:rsid w:val="00C005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1779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autoRedefine/>
    <w:qFormat/>
    <w:rsid w:val="0091779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1507</Characters>
  <Application>Microsoft Office Word</Application>
  <DocSecurity>0</DocSecurity>
  <Lines>12</Lines>
  <Paragraphs>3</Paragraphs>
  <ScaleCrop>false</ScaleCrop>
  <Company>Microsoft</Company>
  <LinksUpToDate>false</LinksUpToDate>
  <CharactersWithSpaces>1768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2024-04-17T07:32:00Z</dcterms:created>
</cp:coreProperties>
</file>