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39" w:rsidRDefault="004E0339" w:rsidP="00927AA9">
      <w:pPr>
        <w:pStyle w:val="1"/>
      </w:pPr>
      <w:r w:rsidRPr="00755EE0">
        <w:rPr>
          <w:rFonts w:hint="eastAsia"/>
        </w:rPr>
        <w:t>徐州经开区徐庄镇：激发基层组织“新活力”</w:t>
      </w:r>
      <w:r w:rsidRPr="00755EE0">
        <w:t xml:space="preserve"> 增强基层党建</w:t>
      </w:r>
      <w:r w:rsidRPr="00755EE0">
        <w:t>“</w:t>
      </w:r>
      <w:r w:rsidRPr="00755EE0">
        <w:t>源动力</w:t>
      </w:r>
      <w:r w:rsidRPr="00755EE0">
        <w:t>”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基层党组织是党在社会基层组织中的战斗堡垒，是党的全部工作和战斗力的基础。徐州经开区徐庄镇重埠村党支部充分发挥党群服务中心平台功用，以村民需求为导向，一手抓硬件改造，一手抓软件升级，推动党群服务中心人气倍增，打造党员群众的温馨家园。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凝聚服务力量，打造多元参与“聚能环”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重埠村党支部按照“党建引领、多元参与”的工作思路，创建服务载体，吸引各类服务力量向党群服务中心集聚，不断丰富服务内涵。建强红色阵地。以主题党日、三会一课、远程教育活动为契机，组织党员开展“四重四亮”等系列活动，打造“实景课堂”让红色资源成为党员学习的“活教材”，定期组织党员外出学习培训，重温红色历史故事，学习时代创业典范，推动党员教育“持续升温”。优化服务载体。设置便民服务、协商议事、退役军人服务站、网格服务、青年之家等便民服务板块，为村民提供理论政策宣讲、事务帮办代办、困难家庭帮扶、邻里纠纷化解、协商议事、法律咨询等“一站式”服务，配备休息桌椅、爱心雨伞、医药箱等日常用品，让党员群众不出村就能享受贴心服务。集聚社会合力。引导在职党员和</w:t>
      </w:r>
      <w:r>
        <w:t>12</w:t>
      </w:r>
      <w:r>
        <w:t>名报到党员主动认领服务岗位，围绕教育、体育、科普、安全等主题，联合开展各类活动，为村民提供更加专业化、精准化服务。结合春节、端午、中秋等传统节日，开展</w:t>
      </w:r>
      <w:r>
        <w:t>“</w:t>
      </w:r>
      <w:r>
        <w:t>微心愿</w:t>
      </w:r>
      <w:r>
        <w:t>”</w:t>
      </w:r>
      <w:r>
        <w:t>系列主题活动</w:t>
      </w:r>
      <w:r>
        <w:t>6</w:t>
      </w:r>
      <w:r>
        <w:t>场，通过写春联、送月饼、慰问困难群体等形式，架起服务群众的</w:t>
      </w:r>
      <w:r>
        <w:t>“</w:t>
      </w:r>
      <w:r>
        <w:t>连心桥</w:t>
      </w:r>
      <w:r>
        <w:t>”</w:t>
      </w:r>
      <w:r>
        <w:t>。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建优服务阵地，点燃经济发展“新引擎”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重埠村党支部顺应自媒体时代直播行业兴起的大势，通过“直播</w:t>
      </w:r>
      <w:r>
        <w:t>+</w:t>
      </w:r>
      <w:r>
        <w:t>党建</w:t>
      </w:r>
      <w:r>
        <w:t>”</w:t>
      </w:r>
      <w:r>
        <w:t>特色板块，打造党建引领、群团联建、多元合作、资源共享的党建直播阵地，形成</w:t>
      </w:r>
      <w:r>
        <w:t>“</w:t>
      </w:r>
      <w:r>
        <w:t>党建引领强基础</w:t>
      </w:r>
      <w:r>
        <w:t xml:space="preserve"> </w:t>
      </w:r>
      <w:r>
        <w:t>群团紧跟促发展</w:t>
      </w:r>
      <w:r>
        <w:t>”</w:t>
      </w:r>
      <w:r>
        <w:t>的良好格局。打造营销</w:t>
      </w:r>
      <w:r>
        <w:t>“</w:t>
      </w:r>
      <w:r>
        <w:t>新阵地</w:t>
      </w:r>
      <w:r>
        <w:t>”</w:t>
      </w:r>
      <w:r>
        <w:t>。坚持</w:t>
      </w:r>
      <w:r>
        <w:t>“</w:t>
      </w:r>
      <w:r>
        <w:t>支部建在项目上</w:t>
      </w:r>
      <w:r>
        <w:t>”</w:t>
      </w:r>
      <w:r>
        <w:t>，建立</w:t>
      </w:r>
      <w:r>
        <w:t>“</w:t>
      </w:r>
      <w:r>
        <w:t>党建</w:t>
      </w:r>
      <w:r>
        <w:t>+”</w:t>
      </w:r>
      <w:r>
        <w:t>党建工作法，在党群服务中心打造</w:t>
      </w:r>
      <w:r>
        <w:t>“</w:t>
      </w:r>
      <w:r>
        <w:t>党建</w:t>
      </w:r>
      <w:r>
        <w:t>+</w:t>
      </w:r>
      <w:r>
        <w:t>农产品</w:t>
      </w:r>
      <w:r>
        <w:t>”</w:t>
      </w:r>
      <w:r>
        <w:t>直播间，引领党建融合产业特色、惠民政策等，开展</w:t>
      </w:r>
      <w:r>
        <w:t>“</w:t>
      </w:r>
      <w:r>
        <w:t>直播</w:t>
      </w:r>
      <w:r>
        <w:t>+</w:t>
      </w:r>
      <w:r>
        <w:t>产业</w:t>
      </w:r>
      <w:r>
        <w:t>”“</w:t>
      </w:r>
      <w:r>
        <w:t>直播</w:t>
      </w:r>
      <w:r>
        <w:t>+</w:t>
      </w:r>
      <w:r>
        <w:t>乡村振兴</w:t>
      </w:r>
      <w:r>
        <w:t>”</w:t>
      </w:r>
      <w:r>
        <w:t>活动，促进乡村振兴发展。培育时代</w:t>
      </w:r>
      <w:r>
        <w:t>“</w:t>
      </w:r>
      <w:r>
        <w:t>新农人</w:t>
      </w:r>
      <w:r>
        <w:t>”</w:t>
      </w:r>
      <w:r>
        <w:t>。为提高农业农村发展需要的实用技能人才，重埠村党支部以培训促就业、以培训促创业，邀请专业培训教师，开展农产</w:t>
      </w:r>
      <w:r>
        <w:rPr>
          <w:rFonts w:hint="eastAsia"/>
        </w:rPr>
        <w:t>品电商直播培训，培养一批有文化、会直播、能带动的高素质“新农人”，为乡村振兴提供人才储备。助农直播“新模式”。为持续推进乡村振兴，助力村庄产业发展，在农产品丰收的季节，村党支部书记赵辉每晚</w:t>
      </w:r>
      <w:r>
        <w:t>7</w:t>
      </w:r>
      <w:r>
        <w:t>点到</w:t>
      </w:r>
      <w:r>
        <w:t>9</w:t>
      </w:r>
      <w:r>
        <w:t>点准时上线开播，以</w:t>
      </w:r>
      <w:r>
        <w:t>“</w:t>
      </w:r>
      <w:r>
        <w:t>屏对屏</w:t>
      </w:r>
      <w:r>
        <w:t>”“</w:t>
      </w:r>
      <w:r>
        <w:t>键对键</w:t>
      </w:r>
      <w:r>
        <w:t>”</w:t>
      </w:r>
      <w:r>
        <w:t>与广大客户实现</w:t>
      </w:r>
      <w:r>
        <w:t>“</w:t>
      </w:r>
      <w:r>
        <w:t>面对面</w:t>
      </w:r>
      <w:r>
        <w:t>”</w:t>
      </w:r>
      <w:r>
        <w:t>交流，将直播间流量转化成农产品销量，进一步拓宽农产品销售渠道，助推村庄经济发展。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提升服务质效，建设乡村生活“幸福港”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聚焦群众“想来、爱来、盼来、还来”的目标追求，重埠村党支部做优做实村庄服务，推动服务高效匹配，让村党群服务中心的受众更广、干群关系更紧密。乡村生活的“充电站”。在重埠村农家书屋内，书架上图书摆放整齐，有政治、法律、历史、文化、农业科技、卫生保健等</w:t>
      </w:r>
      <w:r>
        <w:t>3000</w:t>
      </w:r>
      <w:r>
        <w:t>余册书籍，定期举办</w:t>
      </w:r>
      <w:r>
        <w:t>“</w:t>
      </w:r>
      <w:r>
        <w:t>全民阅读</w:t>
      </w:r>
      <w:r>
        <w:t>”“</w:t>
      </w:r>
      <w:r>
        <w:t>红色故事会</w:t>
      </w:r>
      <w:r>
        <w:t>”“</w:t>
      </w:r>
      <w:r>
        <w:t>青年大学习</w:t>
      </w:r>
      <w:r>
        <w:t>”“</w:t>
      </w:r>
      <w:r>
        <w:t>讲好党的故事</w:t>
      </w:r>
      <w:r>
        <w:t>”</w:t>
      </w:r>
      <w:r>
        <w:t>等阅读活动，充分发挥农家书屋在乡村振兴中</w:t>
      </w:r>
      <w:r>
        <w:t>“</w:t>
      </w:r>
      <w:r>
        <w:t>充电站</w:t>
      </w:r>
      <w:r>
        <w:t>”</w:t>
      </w:r>
      <w:r>
        <w:t>作用，彻底解决农村村民</w:t>
      </w:r>
      <w:r>
        <w:t>“</w:t>
      </w:r>
      <w:r>
        <w:t>读书难、借书难、看书难</w:t>
      </w:r>
      <w:r>
        <w:t>”</w:t>
      </w:r>
      <w:r>
        <w:t>的问题。百姓门口的</w:t>
      </w:r>
      <w:r>
        <w:t>“</w:t>
      </w:r>
      <w:r>
        <w:t>健身房</w:t>
      </w:r>
      <w:r>
        <w:t>”</w:t>
      </w:r>
      <w:r>
        <w:t>。自</w:t>
      </w:r>
      <w:r>
        <w:t>2021</w:t>
      </w:r>
      <w:r>
        <w:t>年起，重埠村党支部在党群服务中心打造</w:t>
      </w:r>
      <w:r>
        <w:t>120</w:t>
      </w:r>
      <w:r>
        <w:t>平方</w:t>
      </w:r>
      <w:r>
        <w:rPr>
          <w:rFonts w:hint="eastAsia"/>
        </w:rPr>
        <w:t>米健身房，跑步机、健身车、腹部训练板、肌肉训练器、哑铃、杠铃等健身器材一应俱全，为村民免费开放。健身房的打造，不仅方便了需要健身的村民，也为寒暑假期的青少年儿童提供了强身健体的好去处。据统计，</w:t>
      </w:r>
      <w:r>
        <w:t>2023</w:t>
      </w:r>
      <w:r>
        <w:t>年健身房共接待村民群众达</w:t>
      </w:r>
      <w:r>
        <w:t>1300</w:t>
      </w:r>
      <w:r>
        <w:t>余人次。丰富多彩的</w:t>
      </w:r>
      <w:r>
        <w:t>“</w:t>
      </w:r>
      <w:r>
        <w:t>课外班</w:t>
      </w:r>
      <w:r>
        <w:t>”</w:t>
      </w:r>
      <w:r>
        <w:t>。为丰富村内青少年儿童课余生活，为他们提供一个良好的学习平台，重埠村党支部积极组建</w:t>
      </w:r>
      <w:r>
        <w:t>“</w:t>
      </w:r>
      <w:r>
        <w:t>教师志愿服务队伍</w:t>
      </w:r>
      <w:r>
        <w:t>”</w:t>
      </w:r>
      <w:r>
        <w:t>，合理安排周末和寒暑假时间，制定书法、象棋、手工、劳动以及实践等课程清单，引导孩子们积极参与，同时举办写春联、象棋大赛、手工大比拼等丰富多彩的实践活动</w:t>
      </w:r>
      <w:r>
        <w:rPr>
          <w:rFonts w:hint="eastAsia"/>
        </w:rPr>
        <w:t>，让孩子们“登台展示”。</w:t>
      </w:r>
    </w:p>
    <w:p w:rsidR="004E0339" w:rsidRDefault="004E0339" w:rsidP="004E0339">
      <w:pPr>
        <w:ind w:firstLineChars="200" w:firstLine="420"/>
        <w:jc w:val="left"/>
      </w:pPr>
      <w:r>
        <w:rPr>
          <w:rFonts w:hint="eastAsia"/>
        </w:rPr>
        <w:t>接下来，重埠村党支部将持续推进基层党组织建设，探索基层党建在互联、互补、互动中融合发展的新路径，创新服务载体，做实做优村庄管理新模式，不断激发基层组织“新活力”，增强基层党建“源动力”。</w:t>
      </w:r>
    </w:p>
    <w:p w:rsidR="004E0339" w:rsidRDefault="004E0339" w:rsidP="004E0339">
      <w:pPr>
        <w:ind w:firstLineChars="200" w:firstLine="420"/>
        <w:jc w:val="right"/>
      </w:pPr>
      <w:r w:rsidRPr="00755EE0">
        <w:rPr>
          <w:rFonts w:hint="eastAsia"/>
        </w:rPr>
        <w:t>新华报业</w:t>
      </w:r>
      <w:r>
        <w:rPr>
          <w:rFonts w:hint="eastAsia"/>
        </w:rPr>
        <w:t>2024-3-5</w:t>
      </w:r>
    </w:p>
    <w:p w:rsidR="004E0339" w:rsidRDefault="004E0339" w:rsidP="008C4766">
      <w:pPr>
        <w:sectPr w:rsidR="004E0339" w:rsidSect="008C47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2F4F" w:rsidRDefault="00332F4F"/>
    <w:sectPr w:rsidR="0033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339"/>
    <w:rsid w:val="00332F4F"/>
    <w:rsid w:val="004E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03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03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2024-04-18T03:02:00Z</dcterms:created>
</cp:coreProperties>
</file>