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1A" w:rsidRDefault="00C83E1A" w:rsidP="00C55593">
      <w:pPr>
        <w:pStyle w:val="1"/>
      </w:pPr>
      <w:r w:rsidRPr="00C55593">
        <w:rPr>
          <w:rFonts w:hint="eastAsia"/>
        </w:rPr>
        <w:t>宜昌市</w:t>
      </w:r>
      <w:r w:rsidRPr="00B73594">
        <w:rPr>
          <w:rFonts w:hint="eastAsia"/>
        </w:rPr>
        <w:t>远安县城管局：“三聚焦”推动生活垃圾分类提质增效</w:t>
      </w:r>
    </w:p>
    <w:p w:rsidR="00C83E1A" w:rsidRDefault="00C83E1A" w:rsidP="00F61074">
      <w:r>
        <w:rPr>
          <w:rFonts w:hint="eastAsia"/>
        </w:rPr>
        <w:t xml:space="preserve">　　近年来，远安县紧紧围绕国家和省、市关于城乡生活垃圾分类工作要求，多举措建成覆盖全县的城乡生活垃圾分类投放、收集、运输、处理一体化治理体系，有效推动全县垃圾减量化、无害化、资源化处理，生活垃圾分类取得明显成效。</w:t>
      </w:r>
    </w:p>
    <w:p w:rsidR="00C83E1A" w:rsidRDefault="00C83E1A" w:rsidP="00F61074">
      <w:r>
        <w:rPr>
          <w:rFonts w:hint="eastAsia"/>
        </w:rPr>
        <w:t xml:space="preserve">　　一、聚焦顶层设计，整体统筹推进。制订《远安县垃圾分类</w:t>
      </w:r>
      <w:r>
        <w:t>2021-2025</w:t>
      </w:r>
      <w:r>
        <w:t>年专项规划》《</w:t>
      </w:r>
      <w:r>
        <w:t>2023</w:t>
      </w:r>
      <w:r>
        <w:t>年远安县城乡生活垃圾分类工作实施方案》，建立健全政府推动、全民参与、城乡统筹、因地制宜的城乡生活垃圾处理体系，将垃圾分类治理工作纳入全县城镇综合管理和综合目标责任制考评体系，城区建立县分类办、行业主管部门、企事业单位考评机制，农村建立县、镇、村三级考评责任体系。实施月考核评价、季通报奖惩，统筹开展全域</w:t>
      </w:r>
      <w:r>
        <w:t>“</w:t>
      </w:r>
      <w:r>
        <w:t>清白</w:t>
      </w:r>
      <w:r>
        <w:t>”</w:t>
      </w:r>
      <w:r>
        <w:t>工程及垃圾分类工作。</w:t>
      </w:r>
    </w:p>
    <w:p w:rsidR="00C83E1A" w:rsidRDefault="00C83E1A" w:rsidP="00F61074">
      <w:r>
        <w:rPr>
          <w:rFonts w:hint="eastAsia"/>
        </w:rPr>
        <w:t xml:space="preserve">　　二、聚焦设施建设，提升分类水平。</w:t>
      </w:r>
      <w:r>
        <w:t>2023</w:t>
      </w:r>
      <w:r>
        <w:t>年，完成鸣凤城区</w:t>
      </w:r>
      <w:r>
        <w:t>120</w:t>
      </w:r>
      <w:r>
        <w:t>个垃圾分类收集网点</w:t>
      </w:r>
      <w:r>
        <w:t>“</w:t>
      </w:r>
      <w:r>
        <w:t>五有</w:t>
      </w:r>
      <w:r>
        <w:t>”</w:t>
      </w:r>
      <w:r>
        <w:t>标准升级改造，建成大件垃圾及建筑垃圾临时收集点</w:t>
      </w:r>
      <w:r>
        <w:t>20</w:t>
      </w:r>
      <w:r>
        <w:t>个。截至目前，全县共建有垃圾中转站</w:t>
      </w:r>
      <w:r>
        <w:t>11</w:t>
      </w:r>
      <w:r>
        <w:t>座，压缩箱</w:t>
      </w:r>
      <w:r>
        <w:t>29</w:t>
      </w:r>
      <w:r>
        <w:t>个，专用大型运输车辆</w:t>
      </w:r>
      <w:r>
        <w:t>24</w:t>
      </w:r>
      <w:r>
        <w:t>台，垃圾分类暂存间</w:t>
      </w:r>
      <w:r>
        <w:t>32</w:t>
      </w:r>
      <w:r>
        <w:t>个，垃圾分类棚</w:t>
      </w:r>
      <w:r>
        <w:t>1200</w:t>
      </w:r>
      <w:r>
        <w:t>余组，垃圾分类桶</w:t>
      </w:r>
      <w:r>
        <w:t>4</w:t>
      </w:r>
      <w:r>
        <w:t>万余个。花林水泥窑协同处置生活垃圾项目、张家冲综合垃圾中转站和餐厨垃圾处理厂建设完成并稳定运行，焚烧垃圾</w:t>
      </w:r>
      <w:r>
        <w:t>4</w:t>
      </w:r>
      <w:r>
        <w:t>万余吨，处理餐厨垃圾</w:t>
      </w:r>
      <w:r>
        <w:t>710</w:t>
      </w:r>
      <w:r>
        <w:t>吨，城区垃圾分类覆盖率达</w:t>
      </w:r>
      <w:r>
        <w:t>100%</w:t>
      </w:r>
      <w:r>
        <w:t>，城乡生活垃圾无害化处理率</w:t>
      </w:r>
      <w:r>
        <w:t>100%</w:t>
      </w:r>
      <w:r>
        <w:t>，真正实现生活垃圾</w:t>
      </w:r>
      <w:r>
        <w:t>“</w:t>
      </w:r>
      <w:r>
        <w:t>零填埋</w:t>
      </w:r>
      <w:r>
        <w:t>”</w:t>
      </w:r>
      <w:r>
        <w:t>。</w:t>
      </w:r>
    </w:p>
    <w:p w:rsidR="00C83E1A" w:rsidRDefault="00C83E1A" w:rsidP="00F61074">
      <w:pPr>
        <w:ind w:firstLine="420"/>
      </w:pPr>
      <w:r>
        <w:rPr>
          <w:rFonts w:hint="eastAsia"/>
        </w:rPr>
        <w:t>三、聚焦宣传发动，强化示范引领。组建</w:t>
      </w:r>
      <w:r>
        <w:t>24</w:t>
      </w:r>
      <w:r>
        <w:t>名垃圾分类宣教员团队，通过户主会、屋场会、</w:t>
      </w:r>
      <w:r>
        <w:t>“</w:t>
      </w:r>
      <w:r>
        <w:t>小手拉大手</w:t>
      </w:r>
      <w:r>
        <w:t>”“</w:t>
      </w:r>
      <w:r>
        <w:t>文明健康</w:t>
      </w:r>
      <w:r>
        <w:t xml:space="preserve"> </w:t>
      </w:r>
      <w:r>
        <w:t>绿色环保</w:t>
      </w:r>
      <w:r>
        <w:t>”“</w:t>
      </w:r>
      <w:r>
        <w:t>垃圾分类</w:t>
      </w:r>
      <w:r>
        <w:t xml:space="preserve"> </w:t>
      </w:r>
      <w:r>
        <w:t>你我同行</w:t>
      </w:r>
      <w:r>
        <w:t>”</w:t>
      </w:r>
      <w:r>
        <w:t>主题宣传活动等形式，以点带面开展培训，形成覆盖全县的垃圾分类宣教网络。建成了宜昌各县市第一个垃圾分类宣教体验中心，每年组织宣教活动</w:t>
      </w:r>
      <w:r>
        <w:t>20</w:t>
      </w:r>
      <w:r>
        <w:t>余场次。持续探索</w:t>
      </w:r>
      <w:r>
        <w:t>“</w:t>
      </w:r>
      <w:r>
        <w:t>垃圾不落地</w:t>
      </w:r>
      <w:r>
        <w:t>”“</w:t>
      </w:r>
      <w:r>
        <w:t>一坑两桶三上门</w:t>
      </w:r>
      <w:r>
        <w:t>”</w:t>
      </w:r>
      <w:r>
        <w:t>等典型垃圾分类模式并在全县推广，大力开展</w:t>
      </w:r>
      <w:r>
        <w:t>“</w:t>
      </w:r>
      <w:r>
        <w:t>垃圾分类示范村</w:t>
      </w:r>
      <w:r>
        <w:t>”“</w:t>
      </w:r>
      <w:r>
        <w:t>分类达人</w:t>
      </w:r>
      <w:r>
        <w:t>”“</w:t>
      </w:r>
      <w:r>
        <w:t>最干净村</w:t>
      </w:r>
      <w:r>
        <w:t>”“</w:t>
      </w:r>
      <w:r>
        <w:t>干净农户</w:t>
      </w:r>
      <w:r>
        <w:t>”</w:t>
      </w:r>
      <w:r>
        <w:t>评选活动，先后成功创建洋坪镇三板桥村、洋坪村、旧县镇鹿苑村等</w:t>
      </w:r>
      <w:r>
        <w:t>8</w:t>
      </w:r>
      <w:r>
        <w:t>个省级垃圾分类示范村。</w:t>
      </w:r>
      <w:r>
        <w:t>2023</w:t>
      </w:r>
      <w:r>
        <w:rPr>
          <w:rFonts w:hint="eastAsia"/>
        </w:rPr>
        <w:t>年度，成功创建</w:t>
      </w:r>
      <w:r>
        <w:t>1</w:t>
      </w:r>
      <w:r>
        <w:t>个市级垃圾分类示范社区、</w:t>
      </w:r>
      <w:r>
        <w:t>10</w:t>
      </w:r>
      <w:r>
        <w:t>个市级垃圾分类示范村，</w:t>
      </w:r>
      <w:r>
        <w:t>1</w:t>
      </w:r>
      <w:r>
        <w:t>个市级垃圾分类示范小区。</w:t>
      </w:r>
    </w:p>
    <w:p w:rsidR="00C83E1A" w:rsidRDefault="00C83E1A" w:rsidP="00F61074">
      <w:pPr>
        <w:ind w:firstLine="420"/>
        <w:jc w:val="right"/>
      </w:pPr>
      <w:r w:rsidRPr="00B73594">
        <w:rPr>
          <w:rFonts w:hint="eastAsia"/>
        </w:rPr>
        <w:t>远安县人民政府</w:t>
      </w:r>
      <w:r>
        <w:rPr>
          <w:rFonts w:hint="eastAsia"/>
        </w:rPr>
        <w:t xml:space="preserve"> 2024-3-1</w:t>
      </w:r>
    </w:p>
    <w:p w:rsidR="00C83E1A" w:rsidRDefault="00C83E1A" w:rsidP="00F049A6">
      <w:pPr>
        <w:sectPr w:rsidR="00C83E1A" w:rsidSect="00F049A6">
          <w:type w:val="continuous"/>
          <w:pgSz w:w="11906" w:h="16838"/>
          <w:pgMar w:top="1644" w:right="1236" w:bottom="1418" w:left="1814" w:header="851" w:footer="907" w:gutter="0"/>
          <w:pgNumType w:start="1"/>
          <w:cols w:space="720"/>
          <w:docGrid w:type="lines" w:linePitch="341" w:charSpace="2373"/>
        </w:sectPr>
      </w:pPr>
    </w:p>
    <w:p w:rsidR="004A43B0" w:rsidRDefault="004A43B0"/>
    <w:sectPr w:rsidR="004A43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3E1A"/>
    <w:rsid w:val="004A43B0"/>
    <w:rsid w:val="00C83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83E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83E1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Company>Microsoft</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2024-04-17T03:21:00Z</dcterms:created>
</cp:coreProperties>
</file>