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AA" w:rsidRDefault="009851AA" w:rsidP="00B55ADF">
      <w:pPr>
        <w:pStyle w:val="1"/>
      </w:pPr>
      <w:r w:rsidRPr="00B55ADF">
        <w:t>丰台区看丹街道中海九浩苑社区垃圾分类从</w:t>
      </w:r>
      <w:r w:rsidRPr="00B55ADF">
        <w:t>“</w:t>
      </w:r>
      <w:r w:rsidRPr="00B55ADF">
        <w:t>随手扔</w:t>
      </w:r>
      <w:r w:rsidRPr="00B55ADF">
        <w:t>”</w:t>
      </w:r>
      <w:r w:rsidRPr="00B55ADF">
        <w:t>变</w:t>
      </w:r>
      <w:r w:rsidRPr="00B55ADF">
        <w:t>“</w:t>
      </w:r>
      <w:r w:rsidRPr="00B55ADF">
        <w:t>随手分</w:t>
      </w:r>
      <w:r w:rsidRPr="00B55ADF">
        <w:t>”</w:t>
      </w:r>
    </w:p>
    <w:p w:rsidR="009851AA" w:rsidRDefault="009851AA" w:rsidP="009851AA">
      <w:pPr>
        <w:ind w:firstLineChars="200" w:firstLine="420"/>
      </w:pPr>
      <w:r>
        <w:rPr>
          <w:rFonts w:hint="eastAsia"/>
        </w:rPr>
        <w:t>真人版飞行棋现场比拼垃圾分类知识，幼儿园小朋友表演垃圾分类小情景剧，垃圾分类知识大转盘</w:t>
      </w:r>
      <w:r>
        <w:t>......2023</w:t>
      </w:r>
      <w:r>
        <w:t>年</w:t>
      </w:r>
      <w:r>
        <w:t>11</w:t>
      </w:r>
      <w:r>
        <w:t>月</w:t>
      </w:r>
      <w:r>
        <w:t>15</w:t>
      </w:r>
      <w:r>
        <w:t>日上午，中关村丰台园管委会参加结对社区中海九浩苑社区组织开展的：垃圾分类</w:t>
      </w:r>
      <w:r>
        <w:t>“</w:t>
      </w:r>
      <w:r>
        <w:t>随手扔</w:t>
      </w:r>
      <w:r>
        <w:t>”</w:t>
      </w:r>
      <w:r>
        <w:t>变</w:t>
      </w:r>
      <w:r>
        <w:t>“</w:t>
      </w:r>
      <w:r>
        <w:t>随手分</w:t>
      </w:r>
      <w:r>
        <w:t>”</w:t>
      </w:r>
      <w:r>
        <w:t>大型系列宣传活动，让居民们在玩的同时能对垃圾分类的相关知识、理念能如数家珍、了如指掌，并且可以提高社区居民的环保意识，做好生活垃圾分类工作。</w:t>
      </w:r>
    </w:p>
    <w:p w:rsidR="009851AA" w:rsidRDefault="009851AA" w:rsidP="009851AA">
      <w:pPr>
        <w:ind w:firstLineChars="200" w:firstLine="420"/>
      </w:pPr>
      <w:r>
        <w:rPr>
          <w:rFonts w:hint="eastAsia"/>
        </w:rPr>
        <w:t>此次活动邀请区城管委环卫设施科科长赵俐霞、看丹街道城乡管理办公室副主任周颖超、中关村丰台园管委会、看丹街道相关科室工作人员及辖区各物业、丰台八中学生代表、佳静口腔、辖区共建底商（链家）和辖区居民等共计</w:t>
      </w:r>
      <w:r>
        <w:t xml:space="preserve">100 </w:t>
      </w:r>
      <w:r>
        <w:t>余人参加。</w:t>
      </w:r>
    </w:p>
    <w:p w:rsidR="009851AA" w:rsidRDefault="009851AA" w:rsidP="009851AA">
      <w:pPr>
        <w:ind w:firstLineChars="200" w:firstLine="420"/>
      </w:pPr>
      <w:r>
        <w:rPr>
          <w:rFonts w:hint="eastAsia"/>
        </w:rPr>
        <w:t>活动中，街道领导就生活垃圾分类工作进行了发言。他表示，垃圾分类虽然只是指尖的一个小小的举措，根源却在于群众的意识，号召大家动动手指，做好垃圾分类。随后的辖区志愿者代表说：“以前大家投放垃圾无规律，清理垃圾也难以做到及时高效，总能见到垃圾桶堆得冒了尖，地面上还满是污水，现如今垃圾定时投放、定时清理，垃圾桶干净了，很少见到污水四溢的情况。作为一名老党员，将用自己的实际行动引导身边的朋友，将手中的垃圾正确投放到分类垃圾桶中”。丰台八中中海校区的老师和学生代表共同发起倡议，“垃圾分类从我做起，从点滴做起，随手将垃圾分好，让大家一起加入到垃圾分类的行动中”。</w:t>
      </w:r>
    </w:p>
    <w:p w:rsidR="009851AA" w:rsidRDefault="009851AA" w:rsidP="009851AA">
      <w:pPr>
        <w:ind w:firstLineChars="200" w:firstLine="420"/>
      </w:pPr>
      <w:r>
        <w:rPr>
          <w:rFonts w:hint="eastAsia"/>
        </w:rPr>
        <w:t>活动现场，工作人员围绕垃圾分类的相关知识，面对面为居民进行了讲解，并分发了垃圾分类宣传资料，引导居民正确处理生活垃圾。同时，活动还通过有趣的小游戏与居民群众进行互动，引导群众对生活垃圾正确分类，了解垃圾分类有哪些误区、可回收垃圾的利用价值和有毒垃圾的危害等。另外辖区内</w:t>
      </w:r>
      <w:r>
        <w:t>21</w:t>
      </w:r>
      <w:r>
        <w:t>世纪幼儿园的小朋友现场</w:t>
      </w:r>
      <w:r>
        <w:t>“</w:t>
      </w:r>
      <w:r>
        <w:t>扔垃圾</w:t>
      </w:r>
      <w:r>
        <w:t>”</w:t>
      </w:r>
      <w:r>
        <w:t>，由共建单位的志愿者们进行垃圾分类的指导，这个小游戏主要是模拟日常生活细节，看看小朋友们能否准确的将垃圾放入相应的垃圾桶中。活动最后，全体参与活动人员共同签字承诺，将垃圾分类理念放置成一种社区文化，让垃圾分类</w:t>
      </w:r>
      <w:r>
        <w:rPr>
          <w:rFonts w:hint="eastAsia"/>
        </w:rPr>
        <w:t>观念真正深入居民的生活中。</w:t>
      </w:r>
    </w:p>
    <w:p w:rsidR="009851AA" w:rsidRDefault="009851AA" w:rsidP="009851AA">
      <w:pPr>
        <w:ind w:firstLineChars="200" w:firstLine="420"/>
      </w:pPr>
      <w:r>
        <w:rPr>
          <w:rFonts w:hint="eastAsia"/>
        </w:rPr>
        <w:t>“小朋友们个个都很棒，从小树立了垃圾分类的意识，‘垃圾分类，从娃娃抓起’。这次活动对我来说很有意义，让我能更加清晰地了解、掌握生活垃圾的投放标准，什么是可回收垃圾，什么是厨余垃圾。我在今后的生活和工作中力争做到垃圾自觉分类投放，并且带动身边的人一起进行垃圾分类。”张女士开心地说道。</w:t>
      </w:r>
    </w:p>
    <w:p w:rsidR="009851AA" w:rsidRDefault="009851AA" w:rsidP="009851AA">
      <w:pPr>
        <w:ind w:firstLineChars="200" w:firstLine="420"/>
      </w:pPr>
      <w:r>
        <w:rPr>
          <w:rFonts w:hint="eastAsia"/>
        </w:rPr>
        <w:t>此次垃圾分类“随手扔”变“随手分”的主题活动，很好地深化了居民生活垃圾分类理念，提高了居民环保意识，养成垃圾分类的好习惯，自觉维护公共卫生，为建设低碳环保生态社区贡献自己的一份力量。</w:t>
      </w:r>
    </w:p>
    <w:p w:rsidR="009851AA" w:rsidRPr="00B55ADF" w:rsidRDefault="009851AA" w:rsidP="00B55ADF">
      <w:pPr>
        <w:jc w:val="right"/>
      </w:pPr>
      <w:r w:rsidRPr="00B55ADF">
        <w:rPr>
          <w:rFonts w:hint="eastAsia"/>
        </w:rPr>
        <w:t>丰台时报</w:t>
      </w:r>
      <w:r>
        <w:rPr>
          <w:rFonts w:hint="eastAsia"/>
        </w:rPr>
        <w:t xml:space="preserve"> 2023-11-16</w:t>
      </w:r>
    </w:p>
    <w:p w:rsidR="009851AA" w:rsidRDefault="009851AA" w:rsidP="005C4E04">
      <w:pPr>
        <w:sectPr w:rsidR="009851AA" w:rsidSect="005C4E0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E3AEB" w:rsidRDefault="007E3AEB"/>
    <w:sectPr w:rsidR="007E3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51AA"/>
    <w:rsid w:val="007E3AEB"/>
    <w:rsid w:val="0098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851A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851A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2024-03-21T03:58:00Z</dcterms:created>
</cp:coreProperties>
</file>