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03" w:rsidRDefault="00562803" w:rsidP="00E33A3B">
      <w:pPr>
        <w:pStyle w:val="1"/>
      </w:pPr>
      <w:r w:rsidRPr="00E33A3B">
        <w:rPr>
          <w:rFonts w:hint="eastAsia"/>
        </w:rPr>
        <w:t>海淀街道稻香园西里社区接诉即办更换老旧电缆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“没法儿正常生活啊，尤其是在高温天气下，只要晚上集中开空调，就断电了，什么也干不了……”今夏，海淀街道稻香园西里社区</w:t>
      </w:r>
      <w:r>
        <w:t>3</w:t>
      </w:r>
      <w:r>
        <w:t>号楼</w:t>
      </w:r>
      <w:r>
        <w:t>7</w:t>
      </w:r>
      <w:r>
        <w:t>单元的</w:t>
      </w:r>
      <w:r>
        <w:t>14</w:t>
      </w:r>
      <w:r>
        <w:t>户居民被晚间用电高峰频繁跳闸的问题深深困扰，严重影响了生活。海淀街道接诉即办，出资为小区居民重新敷设电缆，让居民用上</w:t>
      </w:r>
      <w:r>
        <w:t>“</w:t>
      </w:r>
      <w:r>
        <w:t>放心电</w:t>
      </w:r>
      <w:r>
        <w:t>”</w:t>
      </w:r>
      <w:r>
        <w:t>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高温断电惹人烦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今年</w:t>
      </w:r>
      <w:r>
        <w:t>6</w:t>
      </w:r>
      <w:r>
        <w:t>月，稻香园西里社区</w:t>
      </w:r>
      <w:r>
        <w:t>3</w:t>
      </w:r>
      <w:r>
        <w:t>号楼</w:t>
      </w:r>
      <w:r>
        <w:t>7</w:t>
      </w:r>
      <w:r>
        <w:t>单元的</w:t>
      </w:r>
      <w:r>
        <w:t>14</w:t>
      </w:r>
      <w:r>
        <w:t>户居民有一件共同的烦心事</w:t>
      </w:r>
      <w:r>
        <w:t>——</w:t>
      </w:r>
      <w:r>
        <w:t>停电。居民们被晚间用电高峰频繁跳闸这个问题深深困扰，严重影响了生活。生活在该单元的杨女士告诉记者：</w:t>
      </w:r>
      <w:r>
        <w:t>“</w:t>
      </w:r>
      <w:r>
        <w:t>在高温天气下，停电简直是要命，没法开空调，没法洗澡，还影响孩子做作业。</w:t>
      </w:r>
      <w:r>
        <w:t>”</w:t>
      </w:r>
      <w:r>
        <w:t>无奈之下，生活在该单元的居民先后拨打了</w:t>
      </w:r>
      <w:r>
        <w:t>12345</w:t>
      </w:r>
      <w:r>
        <w:t>市民热线反映问题。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“前期</w:t>
      </w:r>
      <w:r>
        <w:t>7</w:t>
      </w:r>
      <w:r>
        <w:t>单元也曾经跳过闸，经过抢修以后，恢复了一段时间，但是从今年</w:t>
      </w:r>
      <w:r>
        <w:t>6</w:t>
      </w:r>
      <w:r>
        <w:t>月</w:t>
      </w:r>
      <w:r>
        <w:t>15</w:t>
      </w:r>
      <w:r>
        <w:t>日以后，我们就陆续接到居民的反映，在用电高峰，还是频繁跳闸。</w:t>
      </w:r>
      <w:r>
        <w:t>”</w:t>
      </w:r>
      <w:r>
        <w:t>稻香园西里社区书记王玲利告诉记者。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“哨声”一吹响，事事有人应。海淀街道接诉后，利用党建引领“社区吹哨街道报到”机制，组织供电部门和物业公司，与稻香园西里社区工作人员一起前往现场了解停电原因，并对</w:t>
      </w:r>
      <w:r>
        <w:t>3</w:t>
      </w:r>
      <w:r>
        <w:t>号楼</w:t>
      </w:r>
      <w:r>
        <w:t>7</w:t>
      </w:r>
      <w:r>
        <w:t>单元的居民进行情绪安抚。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经过工作人员的核查，</w:t>
      </w:r>
      <w:r>
        <w:t>7</w:t>
      </w:r>
      <w:r>
        <w:t>单元频繁跳闸的原因是电容容量不足。电容是电路中的重要组成部分，其在电路中起到存储能量、平滑电压和过滤信号的作用。当电容容量不足时，电路就会出现过载和跳闸的情况。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据了解，稻香园西里社区</w:t>
      </w:r>
      <w:r>
        <w:t>3</w:t>
      </w:r>
      <w:r>
        <w:t>号楼</w:t>
      </w:r>
      <w:r>
        <w:t>7</w:t>
      </w:r>
      <w:r>
        <w:t>单元因</w:t>
      </w:r>
      <w:r>
        <w:t>2017</w:t>
      </w:r>
      <w:r>
        <w:t>年原有供电线路故障断电后，改为现有线路。但因为改后线路负荷不足，无法满足居民日益增长的用电需求，导致夏季</w:t>
      </w:r>
      <w:r>
        <w:t>7</w:t>
      </w:r>
      <w:r>
        <w:t>单元晚间用电高峰频繁跳闸，严重影响居民日常生活。根据判断，</w:t>
      </w:r>
      <w:r>
        <w:t>7</w:t>
      </w:r>
      <w:r>
        <w:t>单元需更换负荷更高的供电线路。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多方联动破难题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更换新的供电线路，资金从哪里来？本应该由安居物业负责更换的供电线路，由于物业经营不善，无力承担。一时之间，资金的来源成为解决问题的关键。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为了尽快解决这一难题，海淀街道积极开展工作，组织区房管局公维科、街道物管科、街道城管科、产权单位、安居物业、双榆树供电所召开议事协调会，制定解决方案。经过多方商讨，最终由海淀街道启动相关经费，聘请施工单位进行电缆敷设，电缆自</w:t>
      </w:r>
      <w:r>
        <w:t>3</w:t>
      </w:r>
      <w:r>
        <w:t>号楼东侧电箱经</w:t>
      </w:r>
      <w:r>
        <w:t>1—6</w:t>
      </w:r>
      <w:r>
        <w:t>单元到达</w:t>
      </w:r>
      <w:r>
        <w:t>7</w:t>
      </w:r>
      <w:r>
        <w:t>单元后入户。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确定好解决方案后，一方面海淀街道聘请第三方服务公司，对稻香园西里社区</w:t>
      </w:r>
      <w:r>
        <w:t>3</w:t>
      </w:r>
      <w:r>
        <w:t>号楼</w:t>
      </w:r>
      <w:r>
        <w:t>7</w:t>
      </w:r>
      <w:r>
        <w:t>单元供电线路改造提出方案；另一方面，社区随即召开居民会议，摸底居民对该事项的意见和建议，并对改造方案进行公示。随后，更换电缆的工程立即展开。</w:t>
      </w:r>
    </w:p>
    <w:p w:rsidR="00562803" w:rsidRDefault="00562803" w:rsidP="00562803">
      <w:pPr>
        <w:ind w:firstLineChars="200" w:firstLine="420"/>
      </w:pPr>
      <w:r>
        <w:t>8</w:t>
      </w:r>
      <w:r>
        <w:t>月</w:t>
      </w:r>
      <w:r>
        <w:t>10</w:t>
      </w:r>
      <w:r>
        <w:t>日，稻香园西里社区</w:t>
      </w:r>
      <w:r>
        <w:t>3</w:t>
      </w:r>
      <w:r>
        <w:t>号楼</w:t>
      </w:r>
      <w:r>
        <w:t>7</w:t>
      </w:r>
      <w:r>
        <w:t>单元的电缆已全部</w:t>
      </w:r>
      <w:r>
        <w:t>“</w:t>
      </w:r>
      <w:r>
        <w:t>上新</w:t>
      </w:r>
      <w:r>
        <w:t>”</w:t>
      </w:r>
      <w:r>
        <w:t>，线路平稳运行，有效解决线路频繁跳闸、居民用电难题。</w:t>
      </w:r>
      <w:r>
        <w:t>“</w:t>
      </w:r>
      <w:r>
        <w:t>我们在专业部门鉴定，给出解决方案之后，积极协调相关资金，推进改造相关事宜落地，目前已通过电缆的敷设，解决了居民的用电问题，能够保障居民在用电高峰和日常用电中，一是正常用电，二是有安全的用电条件，后续也会继续关注居民水、电、气、暖等相关情况，及时为居民解决</w:t>
      </w:r>
      <w:r>
        <w:t>‘</w:t>
      </w:r>
      <w:r>
        <w:t>急、难、愁、盼</w:t>
      </w:r>
      <w:r>
        <w:t>’</w:t>
      </w:r>
      <w:r>
        <w:t>问题。</w:t>
      </w:r>
      <w:r>
        <w:t>”</w:t>
      </w:r>
      <w:r>
        <w:t>海淀街道城市管理办公室副科长王闰开说。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同时，居民对处理结果表示非常满意。“再也不用担心洗澡的时候断电没热水了。”“更换了新的电路以后，我们的生活又恢复正常了。”提起此事，居民们再一次露出了笑脸。</w:t>
      </w:r>
    </w:p>
    <w:p w:rsidR="00562803" w:rsidRDefault="00562803" w:rsidP="00562803">
      <w:pPr>
        <w:ind w:firstLineChars="200" w:firstLine="420"/>
      </w:pPr>
      <w:r>
        <w:rPr>
          <w:rFonts w:hint="eastAsia"/>
        </w:rPr>
        <w:t>解决频繁停电难题是提升稻香园西里社区</w:t>
      </w:r>
      <w:r>
        <w:t>3</w:t>
      </w:r>
      <w:r>
        <w:t>号楼</w:t>
      </w:r>
      <w:r>
        <w:t>7</w:t>
      </w:r>
      <w:r>
        <w:t>单元</w:t>
      </w:r>
      <w:r>
        <w:t>14</w:t>
      </w:r>
      <w:r>
        <w:t>户居民获得感、幸福感的关键之举。在这个过程中，海淀街道及稻香园西里社区始终坚持群众利益无小事，用心用情用力解决困扰居民的难题，真正做到</w:t>
      </w:r>
      <w:r>
        <w:t>“</w:t>
      </w:r>
      <w:r>
        <w:t>解居民之忧，暖居民之心</w:t>
      </w:r>
      <w:r>
        <w:t>”</w:t>
      </w:r>
      <w:r>
        <w:t>。</w:t>
      </w:r>
    </w:p>
    <w:p w:rsidR="00562803" w:rsidRDefault="00562803" w:rsidP="00E33A3B">
      <w:pPr>
        <w:jc w:val="right"/>
      </w:pPr>
      <w:r>
        <w:rPr>
          <w:rFonts w:hint="eastAsia"/>
        </w:rPr>
        <w:t>北京海淀官方发布</w:t>
      </w:r>
      <w:r>
        <w:t>2023-10-1</w:t>
      </w:r>
      <w:r>
        <w:rPr>
          <w:rFonts w:hint="eastAsia"/>
        </w:rPr>
        <w:t>9</w:t>
      </w:r>
    </w:p>
    <w:p w:rsidR="00562803" w:rsidRDefault="00562803" w:rsidP="00D4429D">
      <w:pPr>
        <w:sectPr w:rsidR="00562803" w:rsidSect="00D442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5230" w:rsidRDefault="00A35230"/>
    <w:sectPr w:rsidR="00A3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803"/>
    <w:rsid w:val="00562803"/>
    <w:rsid w:val="00A3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280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280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2024-01-16T03:29:00Z</dcterms:created>
</cp:coreProperties>
</file>