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2A" w:rsidRPr="00A00F2D" w:rsidRDefault="00261F2A" w:rsidP="00A00F2D">
      <w:pPr>
        <w:pStyle w:val="1"/>
      </w:pPr>
      <w:r w:rsidRPr="00A00F2D">
        <w:rPr>
          <w:rFonts w:hint="eastAsia"/>
        </w:rPr>
        <w:t>越城</w:t>
      </w:r>
      <w:r w:rsidRPr="00A00F2D">
        <w:t>:清廉护航 系好年轻干部风纪扣</w:t>
      </w:r>
    </w:p>
    <w:p w:rsidR="00261F2A" w:rsidRDefault="00261F2A" w:rsidP="00261F2A">
      <w:pPr>
        <w:ind w:firstLineChars="200" w:firstLine="420"/>
        <w:jc w:val="left"/>
      </w:pPr>
      <w:r>
        <w:rPr>
          <w:rFonts w:hint="eastAsia"/>
        </w:rPr>
        <w:t>“被告人是我原来的同事，才</w:t>
      </w:r>
      <w:r>
        <w:t>30</w:t>
      </w:r>
      <w:r>
        <w:t>多岁。庭审现场带给我的震撼太大了，我要引以为戒，遵守党纪国法，知敬畏、存戒惧、守底线。</w:t>
      </w:r>
      <w:r>
        <w:t>”</w:t>
      </w:r>
      <w:r>
        <w:t>近日，绍兴市越城区一名区属国有企业年轻干部参加职务犯罪旁听后感慨道。</w:t>
      </w:r>
    </w:p>
    <w:p w:rsidR="00261F2A" w:rsidRDefault="00261F2A" w:rsidP="00261F2A">
      <w:pPr>
        <w:ind w:firstLineChars="200" w:firstLine="420"/>
        <w:jc w:val="left"/>
      </w:pPr>
      <w:r>
        <w:rPr>
          <w:rFonts w:hint="eastAsia"/>
        </w:rPr>
        <w:t>该名被告人是一名年轻的正科级领导干部，为进一步做好案件查办“后半篇文章”，越城区纪委监委组织有关单位的</w:t>
      </w:r>
      <w:r>
        <w:t>50</w:t>
      </w:r>
      <w:r>
        <w:t>余名年轻干部参加了该名干部的庭审旁听，让年轻干部</w:t>
      </w:r>
      <w:r>
        <w:t>“</w:t>
      </w:r>
      <w:r>
        <w:t>零</w:t>
      </w:r>
      <w:r>
        <w:t>”</w:t>
      </w:r>
      <w:r>
        <w:t>距离、沉浸式接受一次警示教育。</w:t>
      </w:r>
    </w:p>
    <w:p w:rsidR="00261F2A" w:rsidRDefault="00261F2A" w:rsidP="00261F2A">
      <w:pPr>
        <w:ind w:firstLineChars="200" w:firstLine="420"/>
        <w:jc w:val="left"/>
      </w:pPr>
      <w:r>
        <w:rPr>
          <w:rFonts w:hint="eastAsia"/>
        </w:rPr>
        <w:t>这是越城区纪委监委加强对年轻干部纪律教育，助力年轻干部系好风纪扣的缩影。今年以来，越城区各级纪检监察组织紧盯年轻干部新入职、新提任、新转业等关键期，以教育培训、警示教育、宣传引领为抓手，帮助年轻干部系好风纪扣。</w:t>
      </w:r>
    </w:p>
    <w:p w:rsidR="00261F2A" w:rsidRDefault="00261F2A" w:rsidP="00261F2A">
      <w:pPr>
        <w:ind w:firstLineChars="200" w:firstLine="420"/>
        <w:jc w:val="left"/>
      </w:pPr>
      <w:r>
        <w:rPr>
          <w:rFonts w:hint="eastAsia"/>
        </w:rPr>
        <w:t>绍兴越城国投集团是今年刚成立的一家区属国有企业，上半年，该集团“招兵买马”，招录了</w:t>
      </w:r>
      <w:r>
        <w:t>15</w:t>
      </w:r>
      <w:r>
        <w:t>名新员工。如何帮助新员工扣好入职</w:t>
      </w:r>
      <w:r>
        <w:t>“</w:t>
      </w:r>
      <w:r>
        <w:t>第一粒扣子</w:t>
      </w:r>
      <w:r>
        <w:t>”</w:t>
      </w:r>
      <w:r>
        <w:t>，成了该集团纪委需要解答的一个</w:t>
      </w:r>
      <w:r>
        <w:t>“</w:t>
      </w:r>
      <w:r>
        <w:t>方程式</w:t>
      </w:r>
      <w:r>
        <w:t>”</w:t>
      </w:r>
      <w:r>
        <w:t>。在集团纪委牵头策划下，集团开展了廉洁教育主题培训，精心设计了</w:t>
      </w:r>
      <w:r>
        <w:t>12</w:t>
      </w:r>
      <w:r>
        <w:t>天的课程安排，涵盖党的政治理论知识、党纪法规、企业内部规章制度、投资管理风险业务等方面的课程，帮助新员工开好局、起好步。同样，在陶堰街道</w:t>
      </w:r>
      <w:r>
        <w:t>2023</w:t>
      </w:r>
      <w:r>
        <w:t>年度新录用人员</w:t>
      </w:r>
      <w:r>
        <w:t>“</w:t>
      </w:r>
      <w:r>
        <w:t>六个一</w:t>
      </w:r>
      <w:r>
        <w:t>”</w:t>
      </w:r>
      <w:r>
        <w:t>培养计划岗前培训班上，街道纪工委监察办给</w:t>
      </w:r>
      <w:r>
        <w:t>13</w:t>
      </w:r>
      <w:r>
        <w:t>名新录用人员讲授廉政第一课，结合相关法律规定和真实案例，提</w:t>
      </w:r>
      <w:r>
        <w:rPr>
          <w:rFonts w:hint="eastAsia"/>
        </w:rPr>
        <w:t>出工作纪律、廉洁纪律等五大纪律要求，帮助新入职干部把好成长“方向盘”、系好廉洁“安全带”。</w:t>
      </w:r>
    </w:p>
    <w:p w:rsidR="00261F2A" w:rsidRDefault="00261F2A" w:rsidP="00261F2A">
      <w:pPr>
        <w:ind w:firstLineChars="200" w:firstLine="420"/>
        <w:jc w:val="left"/>
      </w:pPr>
      <w:r>
        <w:rPr>
          <w:rFonts w:hint="eastAsia"/>
        </w:rPr>
        <w:t>案例是最好的清醒剂。为提高警示教育的针对性，越城区纪委监委联合区委组织部在全区范围内以党支部为单位开展《年轻干部违纪违法典型案例选编》的研讨学习、观看《扣好廉洁从政的“第一粒扣子”》警示教育片，警示年轻干部引以为戒，有效防止违纪违法问题的发生，筑牢拒腐防变的思想堤坝。“案例里面很多受处分的年轻干部的年龄都与我相仿，我要吸取他们的教训，在工作和生活中律己修身、廉洁自持。”越城区北海街道一名年轻干部在学习和观看有关案例后表示。</w:t>
      </w:r>
    </w:p>
    <w:p w:rsidR="00261F2A" w:rsidRDefault="00261F2A" w:rsidP="00261F2A">
      <w:pPr>
        <w:ind w:firstLineChars="200" w:firstLine="420"/>
        <w:jc w:val="left"/>
      </w:pPr>
      <w:r>
        <w:rPr>
          <w:rFonts w:hint="eastAsia"/>
        </w:rPr>
        <w:t>清风化雨，润物无声。越城区各级纪检监察组织充分发挥廉洁文化对年轻干部的浸润作用，让年轻干部在越地廉洁文化阵地中去感悟数千年来绍兴清廉正气之源，养成清廉正直、廉洁自律的品格。如府山街道纪工委监察办组织年轻干部在清白泉感悟北宋名臣范仲淹“清白而有德义，为官师之规”的从政理念；驻区人大机关纪检监察组组织归口监督部门区综合执法局年轻干部赴周恩来纪念馆，在“我的修养要则”“八互原则”和“十条家规”中感受周总理廉洁奉公的人格魅力；孙端街道纪工委监察办组织辖区内的年轻党员干部赴绍兴清廉馆，了解“一钱太守”刘宠、“清官第一”甄完、“珠还合浦”孟尝等清廉故事，强化年轻干部不想腐的思想自觉。</w:t>
      </w:r>
    </w:p>
    <w:p w:rsidR="00261F2A" w:rsidRDefault="00261F2A" w:rsidP="00261F2A">
      <w:pPr>
        <w:ind w:firstLineChars="200" w:firstLine="420"/>
        <w:jc w:val="left"/>
      </w:pPr>
      <w:r>
        <w:rPr>
          <w:rFonts w:hint="eastAsia"/>
        </w:rPr>
        <w:t>此外，针对年轻干部特点，越城区纪委监委指导各镇街、派驻机构进行方式方法的创新，提升廉洁教育的实效。如驻人大机关纪检监察组联合团区委开展“青”廉主题活动，喊出“青”廉最强音；塔山街道青年干部化身“廉洁师爷”，自编廉洁主题“莲花落”，传递越城“清廉好声音”。</w:t>
      </w:r>
    </w:p>
    <w:p w:rsidR="00261F2A" w:rsidRDefault="00261F2A" w:rsidP="00261F2A">
      <w:pPr>
        <w:ind w:firstLineChars="200" w:firstLine="420"/>
        <w:jc w:val="left"/>
      </w:pPr>
      <w:r>
        <w:rPr>
          <w:rFonts w:hint="eastAsia"/>
        </w:rPr>
        <w:t>“年轻干部教育监督管理是一项系统工程。下一步，我们将持续用入心入脑的纪律教育和强有力的监督约束，护航年轻干部行稳致远。”越城区纪委监委有关负责人表示。</w:t>
      </w:r>
    </w:p>
    <w:p w:rsidR="00261F2A" w:rsidRDefault="00261F2A" w:rsidP="00261F2A">
      <w:pPr>
        <w:ind w:firstLineChars="200" w:firstLine="420"/>
        <w:jc w:val="right"/>
      </w:pPr>
      <w:r w:rsidRPr="00AF14B8">
        <w:rPr>
          <w:rFonts w:hint="eastAsia"/>
        </w:rPr>
        <w:t>绍兴市越城区纪委监委</w:t>
      </w:r>
      <w:r>
        <w:rPr>
          <w:rFonts w:hint="eastAsia"/>
        </w:rPr>
        <w:t>2023-09-04</w:t>
      </w:r>
    </w:p>
    <w:p w:rsidR="00261F2A" w:rsidRDefault="00261F2A" w:rsidP="00367A7E">
      <w:pPr>
        <w:sectPr w:rsidR="00261F2A" w:rsidSect="00367A7E">
          <w:type w:val="continuous"/>
          <w:pgSz w:w="11906" w:h="16838"/>
          <w:pgMar w:top="1644" w:right="1236" w:bottom="1418" w:left="1814" w:header="851" w:footer="907" w:gutter="0"/>
          <w:pgNumType w:start="1"/>
          <w:cols w:space="720"/>
          <w:docGrid w:type="lines" w:linePitch="341" w:charSpace="2373"/>
        </w:sectPr>
      </w:pPr>
    </w:p>
    <w:p w:rsidR="005D6053" w:rsidRDefault="005D6053"/>
    <w:sectPr w:rsidR="005D60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F2A"/>
    <w:rsid w:val="00261F2A"/>
    <w:rsid w:val="005D6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1F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61F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2023-12-14T05:46:00Z</dcterms:created>
</cp:coreProperties>
</file>