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66B" w:rsidRDefault="006F266B" w:rsidP="00A23AA4">
      <w:pPr>
        <w:pStyle w:val="1"/>
      </w:pPr>
      <w:r w:rsidRPr="00A23AA4">
        <w:rPr>
          <w:rFonts w:hint="eastAsia"/>
        </w:rPr>
        <w:t>在教育“双减”中给孩子们的身心健康和未来发展做加法</w:t>
      </w:r>
    </w:p>
    <w:p w:rsidR="006F266B" w:rsidRDefault="006F266B" w:rsidP="006F266B">
      <w:pPr>
        <w:ind w:firstLineChars="200" w:firstLine="420"/>
      </w:pPr>
      <w:r>
        <w:rPr>
          <w:rFonts w:hint="eastAsia"/>
        </w:rPr>
        <w:t>“滚铁环是利用了稳定重心的原理，铁环的方向和持续性都取决于手腕的力度”“当旋翼旋转时，旋转的叶片将空气向下推，竹蜻蜓升上天空”……中秋、国庆假期，在湖南省科技馆参加“老游戏、大科学”活动的学生们玩得不亦乐乎。</w:t>
      </w:r>
    </w:p>
    <w:p w:rsidR="006F266B" w:rsidRDefault="006F266B" w:rsidP="006F266B">
      <w:pPr>
        <w:ind w:firstLineChars="200" w:firstLine="420"/>
      </w:pPr>
      <w:r>
        <w:rPr>
          <w:rFonts w:hint="eastAsia"/>
        </w:rPr>
        <w:t>如今，从科技馆推出各种特色活动，到学校开展科学课、科技节，再到线上线下进行的科普讲座，面向中小学生的各种场景式、体验式、沉浸式科学教育越来越多。</w:t>
      </w:r>
    </w:p>
    <w:p w:rsidR="006F266B" w:rsidRDefault="006F266B" w:rsidP="006F266B">
      <w:pPr>
        <w:ind w:firstLineChars="200" w:firstLine="420"/>
      </w:pPr>
      <w:r>
        <w:rPr>
          <w:rFonts w:hint="eastAsia"/>
        </w:rPr>
        <w:t>把学生过重的学业负担和校外培训负担减下来，为他们的身心健康和未来发展做加法，饱含着国家对青少年健康全面发展的殷切期望。习近平总书记指出，要在教育“双减”中做好科学教育加法，激发青少年好奇心、想象力、探求欲，培育具备科学家潜质、愿意献身科学研究事业的青少年群体。</w:t>
      </w:r>
    </w:p>
    <w:p w:rsidR="006F266B" w:rsidRDefault="006F266B" w:rsidP="006F266B">
      <w:pPr>
        <w:ind w:firstLineChars="200" w:firstLine="420"/>
      </w:pPr>
      <w:r>
        <w:rPr>
          <w:rFonts w:hint="eastAsia"/>
        </w:rPr>
        <w:t>这个加法到底怎么做</w:t>
      </w:r>
      <w:r>
        <w:t>?</w:t>
      </w:r>
      <w:r>
        <w:t>湖南有哪些积极探索</w:t>
      </w:r>
      <w:r>
        <w:t>?</w:t>
      </w:r>
      <w:r>
        <w:t>还存在哪些问题和不足</w:t>
      </w:r>
      <w:r>
        <w:t>?</w:t>
      </w:r>
      <w:r>
        <w:t>记者近日就此进行了采访。</w:t>
      </w:r>
    </w:p>
    <w:p w:rsidR="006F266B" w:rsidRDefault="006F266B" w:rsidP="006F266B">
      <w:pPr>
        <w:ind w:firstLineChars="200" w:firstLine="420"/>
      </w:pPr>
      <w:r>
        <w:rPr>
          <w:rFonts w:hint="eastAsia"/>
        </w:rPr>
        <w:t>科学教育成为“基础性课程”</w:t>
      </w:r>
    </w:p>
    <w:p w:rsidR="006F266B" w:rsidRDefault="006F266B" w:rsidP="006F266B">
      <w:pPr>
        <w:ind w:firstLineChars="200" w:firstLine="420"/>
      </w:pPr>
      <w:r>
        <w:rPr>
          <w:rFonts w:hint="eastAsia"/>
        </w:rPr>
        <w:t>基础教育阶段是“孵化”学生科学精神、创新素质的关键阶段。如今，科学教育纳入基础教育各阶段，成为助力学生全面健康发展的“基础性课程”。</w:t>
      </w:r>
    </w:p>
    <w:p w:rsidR="006F266B" w:rsidRDefault="006F266B" w:rsidP="006F266B">
      <w:pPr>
        <w:ind w:firstLineChars="200" w:firstLine="420"/>
      </w:pPr>
      <w:r>
        <w:rPr>
          <w:rFonts w:hint="eastAsia"/>
        </w:rPr>
        <w:t>“我非常喜欢学校的科学活动，对于未来我充满了好奇。”今年</w:t>
      </w:r>
      <w:r>
        <w:t>8</w:t>
      </w:r>
      <w:r>
        <w:t>月，大同小学</w:t>
      </w:r>
      <w:r>
        <w:t>5</w:t>
      </w:r>
      <w:r>
        <w:t>年级学生熊梓捷在第</w:t>
      </w:r>
      <w:r>
        <w:t>37</w:t>
      </w:r>
      <w:r>
        <w:t>届全国青少年科技创新大赛中获得个人奖项</w:t>
      </w:r>
      <w:r>
        <w:t>“</w:t>
      </w:r>
      <w:r>
        <w:t>珞珈新星</w:t>
      </w:r>
      <w:r>
        <w:t>”</w:t>
      </w:r>
      <w:r>
        <w:t>奖，其科技创新作品荣获铜奖。他告诉记者：</w:t>
      </w:r>
      <w:r>
        <w:t>“</w:t>
      </w:r>
      <w:r>
        <w:t>老师经常鼓励我们大胆拓展自己的想象，带着我们动手进行科学实验。</w:t>
      </w:r>
      <w:r>
        <w:t>”</w:t>
      </w:r>
    </w:p>
    <w:p w:rsidR="006F266B" w:rsidRDefault="006F266B" w:rsidP="006F266B">
      <w:pPr>
        <w:ind w:firstLineChars="200" w:firstLine="420"/>
      </w:pPr>
      <w:r>
        <w:rPr>
          <w:rFonts w:hint="eastAsia"/>
        </w:rPr>
        <w:t>科学实验是直接培养学生科学意识和创新意识的有效途径。记者了解到，仅</w:t>
      </w:r>
      <w:r>
        <w:t>2023</w:t>
      </w:r>
      <w:r>
        <w:t>年春季，大同小学给一二年级学生安排了</w:t>
      </w:r>
      <w:r>
        <w:t>20</w:t>
      </w:r>
      <w:r>
        <w:t>节科学课，其中</w:t>
      </w:r>
      <w:r>
        <w:t>13</w:t>
      </w:r>
      <w:r>
        <w:t>节实验课</w:t>
      </w:r>
      <w:r>
        <w:t>;</w:t>
      </w:r>
      <w:r>
        <w:t>给三四年级学生安排了</w:t>
      </w:r>
      <w:r>
        <w:t>40</w:t>
      </w:r>
      <w:r>
        <w:t>节科学课，其中实验课达到</w:t>
      </w:r>
      <w:r>
        <w:t>30</w:t>
      </w:r>
      <w:r>
        <w:t>节。科学老师陶鹏介绍，除了课程设置，学校还专门设置了科技创新工作室，这也是学校创造发明教育的基地，工作室的成员是学校创造发明教育的核心力量。</w:t>
      </w:r>
    </w:p>
    <w:p w:rsidR="006F266B" w:rsidRDefault="006F266B" w:rsidP="006F266B">
      <w:pPr>
        <w:ind w:firstLineChars="200" w:firstLine="420"/>
      </w:pPr>
      <w:r>
        <w:rPr>
          <w:rFonts w:hint="eastAsia"/>
        </w:rPr>
        <w:t>科学氛围浓了，创新的种子就能生长发芽。记者在湖南第一师范学院第一附属小学发现，创新的种子被巧妙地撒落在很多地方。</w:t>
      </w:r>
    </w:p>
    <w:p w:rsidR="006F266B" w:rsidRDefault="006F266B" w:rsidP="006F266B">
      <w:pPr>
        <w:ind w:firstLineChars="200" w:firstLine="420"/>
      </w:pPr>
      <w:r>
        <w:rPr>
          <w:rFonts w:hint="eastAsia"/>
        </w:rPr>
        <w:t>一张</w:t>
      </w:r>
      <w:r>
        <w:t>A4</w:t>
      </w:r>
      <w:r>
        <w:t>纸可以被撕成多长的纸条</w:t>
      </w:r>
      <w:r>
        <w:t>?</w:t>
      </w:r>
      <w:r>
        <w:t>该校</w:t>
      </w:r>
      <w:r>
        <w:t>“</w:t>
      </w:r>
      <w:r>
        <w:t>撕纸无限长</w:t>
      </w:r>
      <w:r>
        <w:t>”</w:t>
      </w:r>
      <w:r>
        <w:t>挑战活动中，有学生竟撕出了</w:t>
      </w:r>
      <w:r>
        <w:t>8.36</w:t>
      </w:r>
      <w:r>
        <w:t>米的长度。在</w:t>
      </w:r>
      <w:r>
        <w:t>“</w:t>
      </w:r>
      <w:r>
        <w:t>搭高塔</w:t>
      </w:r>
      <w:r>
        <w:t>”</w:t>
      </w:r>
      <w:r>
        <w:t>的挑战中，学生们会用牙签、扑克甚至是萝卜搭建各自心中的</w:t>
      </w:r>
      <w:r>
        <w:t>“</w:t>
      </w:r>
      <w:r>
        <w:t>第一楼</w:t>
      </w:r>
      <w:r>
        <w:t>”</w:t>
      </w:r>
      <w:r>
        <w:t>。</w:t>
      </w:r>
    </w:p>
    <w:p w:rsidR="006F266B" w:rsidRDefault="006F266B" w:rsidP="006F266B">
      <w:pPr>
        <w:ind w:firstLineChars="200" w:firstLine="420"/>
      </w:pPr>
      <w:r>
        <w:rPr>
          <w:rFonts w:hint="eastAsia"/>
        </w:rPr>
        <w:t>“‘双减’下的课后服务为青少年科学素养的提升创造了良好契机，我们通过社团、课后服务的形式，提供给孩子们广泛接触科学的机会。同时还会通过举办丰富的科技活动，让孩子们在轻松的氛围里学习和运用科学知识和科学思维。”该校副校长潘勇介绍，学校每年上半年举办科技节，下半年举办“思维拓展周”活动，还会推出“金点子创意征集”“小发明小制作小论文”竞赛等，鼓励孩子们留心观察生活细节，勤于思考，用科学方法解决问题。同时，学校将科学教育与红色文化教育相融合，努力培育具有红色基因、报国志向的科创人才幼苗。</w:t>
      </w:r>
    </w:p>
    <w:p w:rsidR="006F266B" w:rsidRDefault="006F266B" w:rsidP="006F266B">
      <w:pPr>
        <w:ind w:firstLineChars="200" w:firstLine="420"/>
      </w:pPr>
      <w:r>
        <w:rPr>
          <w:rFonts w:hint="eastAsia"/>
        </w:rPr>
        <w:t>盘活科普资源助推“双减”还需形成合力</w:t>
      </w:r>
    </w:p>
    <w:p w:rsidR="006F266B" w:rsidRDefault="006F266B" w:rsidP="006F266B">
      <w:pPr>
        <w:ind w:firstLineChars="200" w:firstLine="420"/>
      </w:pPr>
      <w:r>
        <w:t>9</w:t>
      </w:r>
      <w:r>
        <w:t>月，开学季。省科协组织的</w:t>
      </w:r>
      <w:r>
        <w:t>“</w:t>
      </w:r>
      <w:r>
        <w:t>百名院士进校园，万名科技工作者上讲台</w:t>
      </w:r>
      <w:r>
        <w:t>”</w:t>
      </w:r>
      <w:r>
        <w:t>科普系列活动掀起一波</w:t>
      </w:r>
      <w:r>
        <w:t>“</w:t>
      </w:r>
      <w:r>
        <w:t>追星</w:t>
      </w:r>
      <w:r>
        <w:t>”</w:t>
      </w:r>
      <w:r>
        <w:t>热潮。砂子塘小学学生吴佳熠听了何继善院士的讲座后激动地说：</w:t>
      </w:r>
      <w:r>
        <w:t>“</w:t>
      </w:r>
      <w:r>
        <w:t>以后，我也要像何院士一样，更加努力学习，勇攀科学高峰</w:t>
      </w:r>
      <w:r>
        <w:t>!”</w:t>
      </w:r>
    </w:p>
    <w:p w:rsidR="006F266B" w:rsidRDefault="006F266B" w:rsidP="006F266B">
      <w:pPr>
        <w:ind w:firstLineChars="200" w:firstLine="420"/>
      </w:pPr>
      <w:r>
        <w:rPr>
          <w:rFonts w:hint="eastAsia"/>
        </w:rPr>
        <w:t>加强科学教育不单是学校的事，还是全社会共同的责任。</w:t>
      </w:r>
    </w:p>
    <w:p w:rsidR="006F266B" w:rsidRDefault="006F266B" w:rsidP="006F266B">
      <w:pPr>
        <w:ind w:firstLineChars="200" w:firstLine="420"/>
      </w:pPr>
      <w:r>
        <w:rPr>
          <w:rFonts w:hint="eastAsia"/>
        </w:rPr>
        <w:t>为了让科普资源惠及基层学校，省科技馆科普大篷车今年开进了</w:t>
      </w:r>
      <w:r>
        <w:t>32</w:t>
      </w:r>
      <w:r>
        <w:t>所乡村学校，服务师生约</w:t>
      </w:r>
      <w:r>
        <w:t>2</w:t>
      </w:r>
      <w:r>
        <w:t>万余人。线上，省教育厅、省科技厅、省财政厅、团省委共同开展</w:t>
      </w:r>
      <w:r>
        <w:t>“</w:t>
      </w:r>
      <w:r>
        <w:t>科普</w:t>
      </w:r>
      <w:r>
        <w:t>3:30——</w:t>
      </w:r>
      <w:r>
        <w:t>神奇的地球</w:t>
      </w:r>
      <w:r>
        <w:t>”</w:t>
      </w:r>
      <w:r>
        <w:t>科普讲座活动，录制完成讲座</w:t>
      </w:r>
      <w:r>
        <w:t>19</w:t>
      </w:r>
      <w:r>
        <w:t>期，为全省</w:t>
      </w:r>
      <w:r>
        <w:t>51</w:t>
      </w:r>
      <w:r>
        <w:t>个脱贫县、</w:t>
      </w:r>
      <w:r>
        <w:t>664</w:t>
      </w:r>
      <w:r>
        <w:t>所学校</w:t>
      </w:r>
      <w:r>
        <w:t>53.89</w:t>
      </w:r>
      <w:r>
        <w:t>万名学生提供了精致的</w:t>
      </w:r>
      <w:r>
        <w:t>“</w:t>
      </w:r>
      <w:r>
        <w:t>云上科学大餐</w:t>
      </w:r>
      <w:r>
        <w:t>”</w:t>
      </w:r>
      <w:r>
        <w:t>。</w:t>
      </w:r>
    </w:p>
    <w:p w:rsidR="006F266B" w:rsidRDefault="006F266B" w:rsidP="006F266B">
      <w:pPr>
        <w:ind w:firstLineChars="200" w:firstLine="420"/>
      </w:pPr>
      <w:r>
        <w:rPr>
          <w:rFonts w:hint="eastAsia"/>
        </w:rPr>
        <w:t>时下，从学校组织开展丰富多彩的科普活动，到科普场馆等各类优质的科学教育社会机构加大供给，再到广大科技工作者支持和参与科普事业，我省科普资源的内容与形式越来越多元。</w:t>
      </w:r>
    </w:p>
    <w:p w:rsidR="006F266B" w:rsidRDefault="006F266B" w:rsidP="006F266B">
      <w:pPr>
        <w:ind w:firstLineChars="200" w:firstLine="420"/>
      </w:pPr>
      <w:r>
        <w:rPr>
          <w:rFonts w:hint="eastAsia"/>
        </w:rPr>
        <w:t>在教育“双减”中做好科学教育加法，不是一道简单的数学题，而是教育观念的转变升级。省科协相关负责人表示，只有通过提高思想认识，优化教育方式，完善评价体系，加强科普专业人才队伍培养和科学教育课程建设，统筹校内外资源，开展“家校共育”“高校联动”“校企交流”“馆校合作”等模式，打破科普资源沉睡和分散现状，将“珍珠”串起来，才能让青少年享受更加科学化、体系化、长效化的科技教育服务。</w:t>
      </w:r>
    </w:p>
    <w:p w:rsidR="006F266B" w:rsidRPr="00A23AA4" w:rsidRDefault="006F266B" w:rsidP="00A23AA4">
      <w:pPr>
        <w:jc w:val="right"/>
      </w:pPr>
      <w:r w:rsidRPr="00A23AA4">
        <w:rPr>
          <w:rFonts w:hint="eastAsia"/>
        </w:rPr>
        <w:t>华声在线</w:t>
      </w:r>
      <w:r>
        <w:rPr>
          <w:rFonts w:hint="eastAsia"/>
        </w:rPr>
        <w:t xml:space="preserve"> 2023-10-5</w:t>
      </w:r>
    </w:p>
    <w:p w:rsidR="006F266B" w:rsidRDefault="006F266B" w:rsidP="0011301C">
      <w:pPr>
        <w:sectPr w:rsidR="006F266B" w:rsidSect="001130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25DD6" w:rsidRDefault="00525DD6"/>
    <w:sectPr w:rsidR="00525D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F266B"/>
    <w:rsid w:val="00525DD6"/>
    <w:rsid w:val="006F26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F266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F266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1468</Characters>
  <Application>Microsoft Office Word</Application>
  <DocSecurity>0</DocSecurity>
  <Lines>12</Lines>
  <Paragraphs>3</Paragraphs>
  <ScaleCrop>false</ScaleCrop>
  <Company>Microsoft</Company>
  <LinksUpToDate>false</LinksUpToDate>
  <CharactersWithSpaces>1722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2024-01-04T02:40:00Z</dcterms:created>
</cp:coreProperties>
</file>