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3ADA" w:rsidRDefault="00C23ADA" w:rsidP="00C34C6B">
      <w:pPr>
        <w:pStyle w:val="1"/>
      </w:pPr>
      <w:r w:rsidRPr="00C34C6B">
        <w:rPr>
          <w:rFonts w:hint="eastAsia"/>
        </w:rPr>
        <w:t>当前老年教育和老干部活动中需要解决好的几个问题</w:t>
      </w:r>
    </w:p>
    <w:p w:rsidR="00C23ADA" w:rsidRDefault="00C23ADA" w:rsidP="00C23ADA">
      <w:pPr>
        <w:ind w:firstLineChars="200" w:firstLine="420"/>
      </w:pPr>
      <w:r>
        <w:t>在近</w:t>
      </w:r>
      <w:r>
        <w:t>40</w:t>
      </w:r>
      <w:r>
        <w:t>年的发展实践中，陕西老年教育和老干部活动事业立足陕西省实际情况</w:t>
      </w:r>
      <w:r>
        <w:t>,</w:t>
      </w:r>
      <w:r>
        <w:t>从布点开始，纵向延伸，横向拓展，建立了各级老年大学、老年学校及分校</w:t>
      </w:r>
      <w:r>
        <w:t>400</w:t>
      </w:r>
      <w:r>
        <w:t>多个，活动室、站</w:t>
      </w:r>
      <w:r>
        <w:t>1000</w:t>
      </w:r>
      <w:r>
        <w:t>多个，基本建成了覆盖省、市、县三级的教育活动阵地，教育活动服务力量正在向街镇、社区延伸。在全省老年教育老干部活动工作者的共同努力下，我省经常性参加学习活动的老同志达到</w:t>
      </w:r>
      <w:r>
        <w:t>30</w:t>
      </w:r>
      <w:r>
        <w:t>多万人次，直接间接影响带动了近</w:t>
      </w:r>
      <w:r>
        <w:t>100</w:t>
      </w:r>
      <w:r>
        <w:t>万社会老年人参加社区、广场各类文化活动，老年大学形成了较为广泛的社会影响力。通过在教学活动实践过程中的摸索创造，基本形成了覆盖老年教育</w:t>
      </w:r>
      <w:r>
        <w:rPr>
          <w:rFonts w:hint="eastAsia"/>
        </w:rPr>
        <w:t>、文化、娱乐各领域的教学活动内容体系，教学活动服务不断向人性化、生活化、适老化方向拓展。全省各级老年大学在发展建设过程中始终注重规范化制度化建设，基本形成了覆盖党的建设、教学活动、队伍建设、后勤保障各领域的制度体系，各方面管理日渐规范。时至今日老年教育老干部活动战线已经成为老同志政治思想建设的主阵地、老年人接受终身教育的重要平台、发展老年人文化建设的生力军、助力社会健康有序发展的重要力量。</w:t>
      </w:r>
    </w:p>
    <w:p w:rsidR="00C23ADA" w:rsidRDefault="00C23ADA" w:rsidP="00C23ADA">
      <w:pPr>
        <w:ind w:firstLineChars="200" w:firstLine="420"/>
      </w:pPr>
      <w:r>
        <w:t>综观全省，老年教育和老干部活动工作已经站在一个新的起点上，进入了高质量、现代化发展的新阶段。新的发展阶段，我们的发展理念必须从只注重量的增长向既注重量的增长更注重质的提升转变，用心思、下功夫切实解决好目前老年教育和老干部活动工作中的几个问题。</w:t>
      </w:r>
    </w:p>
    <w:p w:rsidR="00C23ADA" w:rsidRDefault="00C23ADA" w:rsidP="00C23ADA">
      <w:pPr>
        <w:ind w:firstLineChars="200" w:firstLine="420"/>
      </w:pPr>
      <w:r>
        <w:t>一、坚持胸怀大局，准确把握面向新时代新征程老年教育和老干部活动工作的发展方向</w:t>
      </w:r>
    </w:p>
    <w:p w:rsidR="00C23ADA" w:rsidRDefault="00C23ADA" w:rsidP="00C23ADA">
      <w:pPr>
        <w:ind w:firstLineChars="200" w:firstLine="420"/>
      </w:pPr>
      <w:r>
        <w:t>不谋全局者，不足以谋一域。党的二十大为新时代新征程上党和国家事业的发展以及如何实现第二个百年奋斗目标指明了前进方向，确立了行动指南。同时也要求我们在推动新时代新征程上的老年教育和老干部活动工作时，必须胸怀大局，把老年教育和老干部活动工作放在全面推进中国式现代化、实现中华民族伟大复兴这个大局中，准确把握党的二十大精神对老年教育和老干部活动工作在宏观层面的方向引领和工作层面的具体政策指导。</w:t>
      </w:r>
    </w:p>
    <w:p w:rsidR="00C23ADA" w:rsidRDefault="00C23ADA" w:rsidP="00C23ADA">
      <w:pPr>
        <w:ind w:firstLineChars="200" w:firstLine="420"/>
      </w:pPr>
      <w:r>
        <w:t>（一）深刻领会党的二十大精神对老年教育和老干部活动工作在宏观层面的方向引领。</w:t>
      </w:r>
    </w:p>
    <w:p w:rsidR="00C23ADA" w:rsidRDefault="00C23ADA" w:rsidP="00C23ADA">
      <w:pPr>
        <w:ind w:firstLineChars="200" w:firstLine="420"/>
      </w:pPr>
      <w:r>
        <w:t>一是牢牢把握党和国家事业发展的总纲，也就是大会的主题对老年教育老干部活动工作的指导意义。必须要高举中国特色社会主义伟大旗帜，引领和推动广大学员和老同志深刻领悟</w:t>
      </w:r>
      <w:r>
        <w:t>“</w:t>
      </w:r>
      <w:r>
        <w:t>两个确立</w:t>
      </w:r>
      <w:r>
        <w:t>”</w:t>
      </w:r>
      <w:r>
        <w:t>的重大意义，坚决维护习近平同志党中央的核心、全党的核心地位，全面贯彻习近平新时代中国特色社会主义思想，弘扬伟大建党精神，自信自强、守正创新，踔厉奋发、勇毅前行，为全面建设社会主义现代化国家、全面推进中华民族伟大复兴而团结奋斗做出新贡献，奋力谱写新时代老年教育和老干部活动工作的新篇章。</w:t>
      </w:r>
    </w:p>
    <w:p w:rsidR="00C23ADA" w:rsidRDefault="00C23ADA" w:rsidP="00C23ADA">
      <w:pPr>
        <w:ind w:firstLineChars="200" w:firstLine="420"/>
      </w:pPr>
      <w:r>
        <w:t>二是把握开辟马克思主义中国化时代化新境界的总要求对老年教育老干部活动工作的指导意义。要在开展老年教育老干部活动工作的实践中，牢牢把握好习近平新时代中国特色社会主义思想的世界观和方法论，坚持和运用好贯穿其中的立场、观点和方法，坚持人民至上，坚持自信自强，坚持守正创新，坚持胸怀天下，树立系统观念，强化问题导向，用开辟马克思主义中国化时代化新境界的新要求，匡正新时代老年教育和老干部活动工作的理念、思路、方法和具体举措。</w:t>
      </w:r>
    </w:p>
    <w:p w:rsidR="00C23ADA" w:rsidRDefault="00C23ADA" w:rsidP="00C23ADA">
      <w:pPr>
        <w:ind w:firstLineChars="200" w:firstLine="420"/>
      </w:pPr>
      <w:r>
        <w:t>三是把握中国式现代化的本质要求对老年教育老干部活动工作的指导意义。要教育和引导老年学员和广大离退休老同志，坚持中国共产党的领导，坚持走中国特色社会主义发展道路，使他们成为发展全过程人民民主、丰富人民精神世界、促进人与自然和谐共生、推动构建人类命运共同体、创造人类文明新形态的坚实依靠和重要力量。</w:t>
      </w:r>
    </w:p>
    <w:p w:rsidR="00C23ADA" w:rsidRDefault="00C23ADA" w:rsidP="00C23ADA">
      <w:pPr>
        <w:ind w:firstLineChars="200" w:firstLine="420"/>
      </w:pPr>
      <w:r>
        <w:t>四是把握全面建设社会主义现代化国家重大原则对老年教育老干部活动工作的指导意义。要通过坚持不懈地加强学员和老同志的政治思想建设和党的建设各项工作，坚持不懈地提高教学活动质量，坚持不懈地加强服务管理，坚持不懈地创新发展，使老年大学老干部活动中心成为坚持和加强党的全面领导，坚持走中国特色社会主义道路，坚持以人民为中心的发展思想，坚持深化改革开放的重要阵地，使广大学员和老同志成为发扬斗争精神的重要依靠。</w:t>
      </w:r>
    </w:p>
    <w:p w:rsidR="00C23ADA" w:rsidRDefault="00C23ADA" w:rsidP="00C23ADA">
      <w:pPr>
        <w:ind w:firstLineChars="200" w:firstLine="420"/>
      </w:pPr>
      <w:r>
        <w:t>五是把握未来一个时期党和国家事业发展的战略部署对老年教育老干部活动工作的指导意义。要找准老年教育老干部活动工作与政治、经济、文化、社会、生态文明建设、党的建设以及其他各方面工作的契合点和结合部，以便更有针对性、更有成效地推动老年教育老干部活动事业发展，进一步满足老干部老年人适应时代、全面发展的精神文化生活需求。</w:t>
      </w:r>
    </w:p>
    <w:p w:rsidR="00C23ADA" w:rsidRDefault="00C23ADA" w:rsidP="00C23ADA">
      <w:pPr>
        <w:ind w:firstLineChars="200" w:firstLine="420"/>
      </w:pPr>
      <w:r>
        <w:t>（二）认真落实党的二十大提出的与发展老年教育密切相关的各项要求。</w:t>
      </w:r>
    </w:p>
    <w:p w:rsidR="00C23ADA" w:rsidRDefault="00C23ADA" w:rsidP="00C23ADA">
      <w:pPr>
        <w:ind w:firstLineChars="200" w:firstLine="420"/>
      </w:pPr>
      <w:r>
        <w:t>实际行动是通向目标的必由之路。学习贯彻党的二十大精神，推动新时代新征程上的老年教育发展，既要心中有全局、前进有方向，更要眼里有目标、脚下有行动，我们要系统地、全面地、准确地学习领会党的二十大精神和党中央的决策部署中与老年教育密切相关的具体要求和举措，并结合实际贯彻落实到我们的工作中去。</w:t>
      </w:r>
    </w:p>
    <w:p w:rsidR="00C23ADA" w:rsidRDefault="00C23ADA" w:rsidP="00C23ADA">
      <w:pPr>
        <w:ind w:firstLineChars="200" w:firstLine="420"/>
      </w:pPr>
      <w:r>
        <w:t>一是深刻领会和落实坚持教育优先发展、加快建设教育强国的要求，把老年教育作为发展国民教育的重要组成部分，提高老年教育老干部活动工作在社会认知中的地位，为党育老、为国育老，坚持促进老年人有作为、有进步、有快乐，促进老年教育和老年文化活动的公平和普及，促进规范化办学和示范创建，全面提高老年教育和老干部活动的数量和质量，为建设全民终身学习的学习型社会、学习型大国做出贡献。</w:t>
      </w:r>
    </w:p>
    <w:p w:rsidR="00C23ADA" w:rsidRDefault="00C23ADA" w:rsidP="00C23ADA">
      <w:pPr>
        <w:ind w:firstLineChars="200" w:firstLine="420"/>
      </w:pPr>
      <w:r>
        <w:t>二是深刻领会和落实发展全过程人民民主和保障人民当家作主的要求。老年群体也是人民群众的重要组成部分。要积极设计，努力推进，把老年大学老干部活动中心作为发展全过程人民民主的一个重要平台，发挥老年群体在参与政治、文化、社会建设中的积极性、主动性、创造性，全面提升老年人群体素质，提升老年人的幸福感和获得感，让老年大学老干部活动中心在巩固和发展安定团结的政治局面，营造民主和谐的社会氛围中发挥积极作用。</w:t>
      </w:r>
    </w:p>
    <w:p w:rsidR="00C23ADA" w:rsidRDefault="00C23ADA" w:rsidP="00C23ADA">
      <w:pPr>
        <w:ind w:firstLineChars="200" w:firstLine="420"/>
      </w:pPr>
      <w:r>
        <w:t>三是深刻领会和落实加快建设法治社会的要求。把老年大学老干部活动中心作为法治社会建设的重要阵地，把老年人作为促进法治社会建设的重要力量，在老年群体中弘扬社会主义法治精神，深入开展老年法治宣传教育，增强老年人法治观念，传承中华优秀传统和法律文化，引导老年人做社会主义法治的忠实崇尚者、自觉遵守者、坚定捍卫者。</w:t>
      </w:r>
    </w:p>
    <w:p w:rsidR="00C23ADA" w:rsidRDefault="00C23ADA" w:rsidP="00C23ADA">
      <w:pPr>
        <w:ind w:firstLineChars="200" w:firstLine="420"/>
      </w:pPr>
      <w:r>
        <w:t>四是深刻领会和落实推进文化自信自强、铸就社会主义文化新辉煌的要求。坚守意识形态主阵地，坚持马克思主义在老年教育和老干部活动中的指导地位，以社会主义核心价值观为引领，发展社会主义先进文化，弘扬革命文化，传承中华优秀传统文化，坚持举旗帜、聚民心、兴文化、展形象，坚持在老年人中树立文化自信，通过满足老年人日益增长的精神文化需求，为巩固全党全国各族人民团结奋斗的共同思想基础，不断提升国家文化软实力和中华文化影响力作出我们的积极贡献。</w:t>
      </w:r>
    </w:p>
    <w:p w:rsidR="00C23ADA" w:rsidRDefault="00C23ADA" w:rsidP="00C23ADA">
      <w:pPr>
        <w:ind w:firstLineChars="200" w:firstLine="420"/>
      </w:pPr>
      <w:r>
        <w:t>五是深刻领会和落实增进民生福祉、提高人民生活品质的本质要求。家家有老人，人人都会老。要坚持为老年人造福，实施积极应对人口老龄化国家战略，把积极老龄观、健康老龄化理念融入老年教育和老干部活动的各方面全过程，把促进老年人有作为、有进步、有快乐作为老年教育活动的根本目标，全面落实好老年教育活动发展规划，在提高现有办学活动质量的基础上，加快发展基层老年教育建设，增强老年教育的均衡性和可及性，让更多老年人享受到形式多样的精神文化生活。</w:t>
      </w:r>
    </w:p>
    <w:p w:rsidR="00C23ADA" w:rsidRDefault="00C23ADA" w:rsidP="00C23ADA">
      <w:pPr>
        <w:ind w:firstLineChars="200" w:firstLine="420"/>
      </w:pPr>
      <w:r>
        <w:t>六是深刻领会和落实推动绿色发展、促进人与自然和谐共生的要求。老年人是生态文明建设的重要力量，要坚持生态文明理念、绿色生活方式教育进课堂、进活动、进团队，引导老干部和老年人牢固树立绿水青山就是金山银山的理念，让他们成为尊重自然、顺应自然、保护自然的宣传者、践行者和引领者，成为推进生态优先、节约集约、绿色发展的重要力量。</w:t>
      </w:r>
    </w:p>
    <w:p w:rsidR="00C23ADA" w:rsidRDefault="00C23ADA" w:rsidP="00C23ADA">
      <w:pPr>
        <w:ind w:firstLineChars="200" w:firstLine="420"/>
      </w:pPr>
      <w:r>
        <w:t>七是深刻领会和落实推进国家安全体系和能力现代化，坚决维护国家安全和社会稳定的要求。有国才有家，稳定有序的社会有利于经济和人的全面发展，有利于老年人幸福快乐安康的晚年生活。老年大学老干部活动中心要加强老年人的国家安全观、社会安全观和个人安全教育，引导他们服务于国家安全和社会安全，维护好自身安全。同时老年大学老干部活动中心也要增强安全防范意识，努力提升校园和活动中心安全治理水平，提高应对和处置突发公共事件的能力。</w:t>
      </w:r>
    </w:p>
    <w:p w:rsidR="00C23ADA" w:rsidRDefault="00C23ADA" w:rsidP="00C23ADA">
      <w:pPr>
        <w:ind w:firstLineChars="200" w:firstLine="420"/>
      </w:pPr>
      <w:r>
        <w:t>二、坚持党建引领，加强老干部、老年人的政治思想建设</w:t>
      </w:r>
    </w:p>
    <w:p w:rsidR="00C23ADA" w:rsidRDefault="00C23ADA" w:rsidP="00C23ADA">
      <w:pPr>
        <w:ind w:firstLineChars="200" w:firstLine="420"/>
      </w:pPr>
      <w:r>
        <w:t>政治思想建设是管方向的，是我们的主责，教学活动工作是管主体的，是我们的主业，没有方向，主体就会缺钙，就立不起来，没有主责，主业就会失去灵魂，就会成为一盘散沙。同样，没有主体和主业，方向和主责也会失去植根的土壤和丰厚的营养，就会陷入形式主义和空泛的说教。所以，我们必须辩证地处理好政治思想建设与教学活动的关系，通过正方向来育主体，通过强主责来兴主业。当前，尤其要把政治思想建设摆在首要位置，全方位地加以强化和落实。</w:t>
      </w:r>
    </w:p>
    <w:p w:rsidR="00C23ADA" w:rsidRDefault="00C23ADA" w:rsidP="00C23ADA">
      <w:pPr>
        <w:ind w:firstLineChars="200" w:firstLine="420"/>
      </w:pPr>
      <w:r>
        <w:t>（一）明确新时代加强政治思想建设的重要意义。</w:t>
      </w:r>
    </w:p>
    <w:p w:rsidR="00C23ADA" w:rsidRDefault="00C23ADA" w:rsidP="00C23ADA">
      <w:pPr>
        <w:ind w:firstLineChars="200" w:firstLine="420"/>
      </w:pPr>
      <w:r>
        <w:t>加强政治思想建设，是党中央和习近平总书记对新时代党的教育方针的要求。习近平总书记强调：</w:t>
      </w:r>
      <w:r>
        <w:t>“</w:t>
      </w:r>
      <w:r>
        <w:t>在党的坚强领导下，全面贯彻党的教育方针，坚持马克思主义指导地位，坚持中国特色社会主义教育发展道路，坚持社会主义办学方向，立足基本国情，遵循教育规律，坚持改革创新，以凝聚人心、完善人格、开发人力、培育人才、造福人民为工作目标，培养德智体美劳全面发展的社会主义建设者和接班人，加快推进教育现代化、建设教育强国、办好人民满意的教育。</w:t>
      </w:r>
      <w:r>
        <w:t>”</w:t>
      </w:r>
    </w:p>
    <w:p w:rsidR="00C23ADA" w:rsidRDefault="00C23ADA" w:rsidP="00C23ADA">
      <w:pPr>
        <w:ind w:firstLineChars="200" w:firstLine="420"/>
      </w:pPr>
      <w:r>
        <w:t>加强政治思想建设，是由老年大学老干部活动中心的性质决定的。老年大学和活动中心，既是老同志学习活动的场所，也是他们接受马克思主义、习近平新时代中国特色社会主义思想教育的场所，必须牢固树立打造政治思想建设主阵地的意识，始终坚持正确的办学和活动方向。我们必须明确，老年大学老干部活动中心，是党领导下的老年大学和活动中心，是中国特色社会主义旗帜下的老年大学和活动中心。明确这一性质，关系到我们办什么样的老年大学和活动中心、怎样办老年大学和活动中心的问题；也关系到教育培养什么样的老年人、怎样教育培养老年人、为谁教育</w:t>
      </w:r>
      <w:r>
        <w:rPr>
          <w:rFonts w:hint="eastAsia"/>
        </w:rPr>
        <w:t>培养老年人的问题。所以，办好老年大学老干部活动中心，我们必须增强政治意识，把牢社会主义方向，坚持不懈传播马克思主义，深入学习贯彻习近平新时代中国特色社会主义思想，引导老同志树立正确的世界观、人生观和价值观，积极培育和践行社会主义核心价值观，用社会主义核心价值观教育老同志，引导老同志做社会主义核心价值观的坚定信仰者、积极传播者、模范实践者。</w:t>
      </w:r>
    </w:p>
    <w:p w:rsidR="00C23ADA" w:rsidRDefault="00C23ADA" w:rsidP="00C23ADA">
      <w:pPr>
        <w:ind w:firstLineChars="200" w:firstLine="420"/>
      </w:pPr>
      <w:r>
        <w:t>加强政治思想建设，是由积极应对人口老龄化的任务和新时代老年人思想状况决定的。积极应对人口老龄化，是全社会共同的职责，需要从青少年抓起培养全社会的尊老敬老意识、全生命周期理念，需要家庭履行赡养扶助责任，需要社会组织和社区帮扶支持，需要政府提供政策、物质、制度、产品等各方面的支撑，也需要老年人自立自强，做有作为、有进步、有快乐的新时代老人，促进自身的全面发展。同时，我们必须对目前老年人的思想状况有客观清醒的认识。一方面，当前和未来几十年的老年人，大多数是在社会主义革命和建设时期成长起来的，深受社会主义、集</w:t>
      </w:r>
      <w:r>
        <w:rPr>
          <w:rFonts w:hint="eastAsia"/>
        </w:rPr>
        <w:t>体主义教育，对党和国家有着深厚的感情，是党的路线方针政策的坚定拥护者和支持者；另一方面，由于受“文化大革命”十年浩劫中教育被严重破坏和前些年政治思想教育工作开展不深入不扎实的影响，不少老年人在思想素质、文化素质等诸多方面存在短板，反映在老年大学学员和参加活动的老同志身上主要表现为有一些人或多或少地存在着不良思想和心理偏差，比如政治上的淡漠心理、价值观念上的扭曲心理、自我要求上的惰性心理、待遇问题上的攀比心理、人生信条上的自我主义心理、社会责任上的无视心理等。我们必须针对老同志这些不良思想和心理偏差，加强学员和老同志政治思想建设，营造健康向上的政治环境、团结和谐的校园环境、自我管理的民主环境、文明整洁的学习环境，使他们成为有作为、有进步、有快乐的新时代老人，成为健康向上、价值重塑、精神振奋、受人敬爱的新时代老人。</w:t>
      </w:r>
    </w:p>
    <w:p w:rsidR="00C23ADA" w:rsidRDefault="00C23ADA" w:rsidP="00C23ADA">
      <w:pPr>
        <w:ind w:firstLineChars="200" w:firstLine="420"/>
      </w:pPr>
      <w:r>
        <w:t>（二）落实好政治思想建设的主要任务。</w:t>
      </w:r>
    </w:p>
    <w:p w:rsidR="00C23ADA" w:rsidRDefault="00C23ADA" w:rsidP="00C23ADA">
      <w:pPr>
        <w:ind w:firstLineChars="200" w:firstLine="420"/>
      </w:pPr>
      <w:r>
        <w:t>1.</w:t>
      </w:r>
      <w:r>
        <w:t>加强意识形态工作，加强老同志经常性的政治思想工作。老年大学老干部活动中心是意识形态的重要阵地，是引领社会思想意识的重要力量，是培养新时代合格老人的重要场所。我们要守好意识形态这片主阵地，加强党对老年大学老干部活动中心意识形态工作的领导权、主动权。老年大学老干部活动中心领导班子、党组织、教师和工作人员要高度重视各方面思想、信息对老同志思想意识的深刻影响，充分了解和分析老同志的思想动态，面对各种思潮，保持头脑清醒，与错误的思想认识做斗争，确保老同志紧密团结在党的旗帜周围，永葆政治本色。坚持政治思想教育</w:t>
      </w:r>
      <w:r>
        <w:rPr>
          <w:rFonts w:hint="eastAsia"/>
        </w:rPr>
        <w:t>进课堂、进活动、进团队，坚持导向鲜明、知识综合、短小适用、重在经常的思政教育原则，把习近平新时代中国特色社会主义思想、习近平总书记最新讲话指导精神、重要会议文件精神、时事政策、老年时令保健知识、美文赏析融于一炉，以明道、解惑、增智、怡情、化人为目标，定期编撰和推送老同志喜闻乐见的学习教育材料，引导他们保持老骥伏枥、老当益壮的健康心态和进取精神，在生活中不断发挥正能量，在社会主义现代化建设中作出新贡献。</w:t>
      </w:r>
    </w:p>
    <w:p w:rsidR="00C23ADA" w:rsidRDefault="00C23ADA" w:rsidP="00C23ADA">
      <w:pPr>
        <w:ind w:firstLineChars="200" w:firstLine="420"/>
      </w:pPr>
      <w:r>
        <w:t>2.</w:t>
      </w:r>
      <w:r>
        <w:t>加强党的建设工作，坚持党组织建设有形覆盖与有效覆盖相结合。要在所有教学班和活动团队组建临时党组织，实现组织工作全覆盖，并随着班级和团队的变动及时调整。要注重党组织有效覆盖，制定临时党支部工作制度，强化组织功能，严格组织生活，选配党性坚定、责任心强、热心服务的党员担任临时党组织负责人，对他们进行思想理论和党的知识的培训，统一思想认识，提高工作水平和组织协调能力。要以临时党组织为统领，发挥学员和团队党员在教学活动组织、日常服务管理、校园文化建设、社会志愿服务等方面的积极作用。</w:t>
      </w:r>
    </w:p>
    <w:p w:rsidR="00C23ADA" w:rsidRDefault="00C23ADA" w:rsidP="00C23ADA">
      <w:pPr>
        <w:ind w:firstLineChars="200" w:firstLine="420"/>
      </w:pPr>
      <w:r>
        <w:t>3.</w:t>
      </w:r>
      <w:r>
        <w:t>要加强教师和工作人员的思想道德建设，建设一支</w:t>
      </w:r>
      <w:r>
        <w:t>“</w:t>
      </w:r>
      <w:r>
        <w:t>有理想信念、有道德情操、有扎实学识、有敬老之心</w:t>
      </w:r>
      <w:r>
        <w:t>”</w:t>
      </w:r>
      <w:r>
        <w:t>的高素质教职人员队伍。教育者首先要接受教育，管理者首先要接受管理，各级老年大学老干部活动中心首先要抓好教师队伍、工作人员队伍的政治思想工作，经常性开展师德师风和职业道德培育，强化职业操守和爱国情怀，引导广大教师坚持教书和育人、言传和身教、知识艺术技能教育和思想引导相统一，努力成为先进思想文化的传播者、党执政方针的坚定支持者、老同志进步有为健康向上的引导者。要把师德摆在教师考核的首要位置，在评先评优、课酬待</w:t>
      </w:r>
      <w:r>
        <w:rPr>
          <w:rFonts w:hint="eastAsia"/>
        </w:rPr>
        <w:t>遇确定时，注意提高师德的比重，使师德成为评价教师的重要因素。</w:t>
      </w:r>
    </w:p>
    <w:p w:rsidR="00C23ADA" w:rsidRDefault="00C23ADA" w:rsidP="00C23ADA">
      <w:pPr>
        <w:ind w:firstLineChars="200" w:firstLine="420"/>
      </w:pPr>
      <w:r>
        <w:t>4.</w:t>
      </w:r>
      <w:r>
        <w:t>大力加强校园文化建设。校园文化是社会主义精神文明在学校的集中展现，是一所学校独有的文化内涵的体现，也是对老同志进行潜移默化的素质养成的重要人文环境。加强校园文化建设，要坚持风气当先，倡导严肃、向上、包容、民主的校风，倡导博学、严谨、健康、敬业的教风，倡导友爱、勤学、上进、有为的学风。要重视包括校园建筑设计、景观设计、绿化美化等外部环境的建设营造。大力构建学校尊师重教的人文环境、积极向上的人际关系、重制守纪的风纪环境。要加强人文校园、智慧校园建设，确立老同志在学习和活动中的主体地位，通过各种报、刊、</w:t>
      </w:r>
      <w:r>
        <w:rPr>
          <w:rFonts w:hint="eastAsia"/>
        </w:rPr>
        <w:t>板报等媒介特别是网站、微信公众号等新媒体、自媒体，大力宣传老同志学习活动成果，展示他们积极健康向上的精神风貌，宣传老同志中的好人好事，弘扬社会主义核心价值观，彰显正能量。</w:t>
      </w:r>
    </w:p>
    <w:p w:rsidR="00C23ADA" w:rsidRDefault="00C23ADA" w:rsidP="00C23ADA">
      <w:pPr>
        <w:ind w:firstLineChars="200" w:firstLine="420"/>
      </w:pPr>
      <w:r>
        <w:t>（三）坚持系统施治，把政治思想建设和道德教育贯穿到教学活动的各环节各方面。</w:t>
      </w:r>
    </w:p>
    <w:p w:rsidR="00C23ADA" w:rsidRDefault="00C23ADA" w:rsidP="00C23ADA">
      <w:pPr>
        <w:ind w:firstLineChars="200" w:firstLine="420"/>
      </w:pPr>
      <w:r>
        <w:t>注意建设多层次、全方位、立体化的政治思想建设队伍体系，发挥好领导班子的主体责任、政治工作职能部门的具体责任，发挥好教师在政治思想教育中的关键作用</w:t>
      </w:r>
      <w:r>
        <w:t>,</w:t>
      </w:r>
      <w:r>
        <w:t>发挥好临时党组织、班级团队干部、志愿者组织在思政课建设中的重要作用。将红色教育、传统文化教育、思想道德修养融入教学过程和文化活动之中，贯通于老年政治思想工作体系、学科体系、教学体系、教材体系、管理体系，突出教学第一课堂、激活活动第二课堂、做强志愿服务第三课堂、占领网络新课堂，形成体系配套的政治思想建设新格局。</w:t>
      </w:r>
    </w:p>
    <w:p w:rsidR="00C23ADA" w:rsidRDefault="00C23ADA" w:rsidP="00C23ADA">
      <w:pPr>
        <w:ind w:firstLineChars="200" w:firstLine="420"/>
      </w:pPr>
      <w:r>
        <w:t>三、坚持守正创新，切实加强教育活动的创新创造</w:t>
      </w:r>
    </w:p>
    <w:p w:rsidR="00C23ADA" w:rsidRDefault="00C23ADA" w:rsidP="00C23ADA">
      <w:pPr>
        <w:ind w:firstLineChars="200" w:firstLine="420"/>
      </w:pPr>
      <w:r>
        <w:t>陕西老年教育老干部活动工作与全国一样，在几十年的发展过程中，形成了比较完备的领导体制、管理体制机制、教学活动内容体系、服务管理组织体系和制度体系等，形成了一整套具有自身特色的比较成熟的办学活动做法和经验，这些都是我们的宝贵财富，我们一定要继续坚持和发扬光大。同时，我们也要看到，面对新时代新征程，老年教育和老干部活动工作已经站在一个新的起点上，因循守旧就意味着裹足不前，创新创造才能注入新的活力，我们要坚持守正基础上的创新，不断创新老年教育和老干部活动的理念思路、体制机制和内容形式，促进老年教育和老干部活</w:t>
      </w:r>
      <w:r>
        <w:rPr>
          <w:rFonts w:hint="eastAsia"/>
        </w:rPr>
        <w:t>动工作高质量发展。</w:t>
      </w:r>
    </w:p>
    <w:p w:rsidR="00C23ADA" w:rsidRDefault="00C23ADA" w:rsidP="00C23ADA">
      <w:pPr>
        <w:ind w:firstLineChars="200" w:firstLine="420"/>
      </w:pPr>
      <w:r>
        <w:t>（一）坚持以习近平新时代中国特色社会主义思想为指导，落实好习近平总书记提出的</w:t>
      </w:r>
      <w:r>
        <w:t>“</w:t>
      </w:r>
      <w:r>
        <w:t>有作为、有进步、有快乐</w:t>
      </w:r>
      <w:r>
        <w:t>”</w:t>
      </w:r>
      <w:r>
        <w:t>的要求，创新办学活动的理念和思路。</w:t>
      </w:r>
    </w:p>
    <w:p w:rsidR="00C23ADA" w:rsidRDefault="00C23ADA" w:rsidP="00C23ADA">
      <w:pPr>
        <w:ind w:firstLineChars="200" w:firstLine="420"/>
      </w:pPr>
      <w:r>
        <w:t>1.</w:t>
      </w:r>
      <w:r>
        <w:t>强化党建引领和政治建设，让老同志有作为。老年大学老干部活动中心要注重围绕党和国家工作大局的需要，积极提供有利条件、搭建有效的载体和平台，通过建立团队团体、志愿者组织、参与社区活动等多种手段，发挥老同志在党的建设、民主政治建设、传承中华优秀传统文化、基层政权建设和参与社区治理、促进社会和谐、关心教育下一代、弘扬优良家教家风等方面的积极作用，发挥正能量，做出新贡献。同时，要注意突出老同志在大学和活动中心中的主体地位，特别是发挥好班团长、老党员在学员思想沟通矛盾调处中的辅导员作用，在老同志意见建议表达疏</w:t>
      </w:r>
      <w:r>
        <w:rPr>
          <w:rFonts w:hint="eastAsia"/>
        </w:rPr>
        <w:t>通中的桥梁纽带作用，在日常教学活动组织中的示范作用，在志愿公益服务和校园文化建设中的辅助作用等。</w:t>
      </w:r>
    </w:p>
    <w:p w:rsidR="00C23ADA" w:rsidRDefault="00C23ADA" w:rsidP="00C23ADA">
      <w:pPr>
        <w:ind w:firstLineChars="200" w:firstLine="420"/>
      </w:pPr>
      <w:r>
        <w:t>2.</w:t>
      </w:r>
      <w:r>
        <w:t>强化思想文化建设，发挥一、二、三课堂的综合效应，让老同志与时俱进，不断有进步。要把高水平的学习活动作为丰富他们精神文化生活的重要手段，不断丰富学习活动内容、拓展学习活动形式，促进老年人提升文化品位</w:t>
      </w:r>
      <w:r>
        <w:t>,</w:t>
      </w:r>
      <w:r>
        <w:t>丰富精神世界，帮助他们活跃思想、充实自我，净化心灵、守节守志，拓宽视野、开阔心胸，健体强身、益寿延年，养气养志、弘扬正气。要扩大老年人的社会参与，通过组织开展丰富多彩的学习活动和社会活动，进一步厚积老年人的经验、知识、能力和爱心，使老年群体进步寓于社会的发展进步之中，实现老年人的发展进步与社会的发展进步</w:t>
      </w:r>
      <w:r>
        <w:rPr>
          <w:rFonts w:hint="eastAsia"/>
        </w:rPr>
        <w:t>同频共振。</w:t>
      </w:r>
    </w:p>
    <w:p w:rsidR="00C23ADA" w:rsidRDefault="00C23ADA" w:rsidP="00C23ADA">
      <w:pPr>
        <w:ind w:firstLineChars="200" w:firstLine="420"/>
      </w:pPr>
      <w:r>
        <w:t>3.</w:t>
      </w:r>
      <w:r>
        <w:t>强化快乐学习活动，提高老同志的生活质量和生命质量。要加强老同志的心理疏导，帮助他们调整心态、愉悦身心、追求快乐，保持知足常乐的快乐心态，忘记年龄、忘记身份、忘记过去的权力地位，淡泊名利，不以物喜，不以己悲，快快乐乐地学习和生活。要通过快乐的学习活动理念、快乐的服务管理模式、快乐的学习活动内容、快乐的学习活动组织、快乐的学习活动展示等，引导老年人树立健康向上、积极乐观的生活态度。</w:t>
      </w:r>
    </w:p>
    <w:p w:rsidR="00C23ADA" w:rsidRDefault="00C23ADA" w:rsidP="00C23ADA">
      <w:pPr>
        <w:ind w:firstLineChars="200" w:firstLine="420"/>
      </w:pPr>
      <w:r>
        <w:t>4.</w:t>
      </w:r>
      <w:r>
        <w:t>要把有作为、有进步、有快乐作为一个辩证的统一体，综合施治，将三者全面落实到教学活动内容、教学活动组织、教师队伍建设、管理服务和队伍建设等各个方面。要统筹兼顾，均衡发力，不可顾此失彼，一味强调作为和进步，老年大学老干部活动中心就会成为空洞的说教场所，而一味强调快乐，大学和中心就会失去办学活动的方向和引领，成为娱乐中心。</w:t>
      </w:r>
    </w:p>
    <w:p w:rsidR="00C23ADA" w:rsidRDefault="00C23ADA" w:rsidP="00C23ADA">
      <w:pPr>
        <w:ind w:firstLineChars="200" w:firstLine="420"/>
      </w:pPr>
      <w:r>
        <w:t>（二）打造学习、活动、服务社会、游学实践</w:t>
      </w:r>
      <w:r>
        <w:t>“</w:t>
      </w:r>
      <w:r>
        <w:t>四个课堂</w:t>
      </w:r>
      <w:r>
        <w:t>”</w:t>
      </w:r>
      <w:r>
        <w:t>，实现教学、活动融合发展，生产高品质的老年精神文化产品。</w:t>
      </w:r>
    </w:p>
    <w:p w:rsidR="00C23ADA" w:rsidRDefault="00C23ADA" w:rsidP="00C23ADA">
      <w:pPr>
        <w:ind w:firstLineChars="200" w:firstLine="420"/>
      </w:pPr>
      <w:r>
        <w:t>进入新时代，我国政治、经济、文化、社会建设和生态文明建设统筹推进，全面提升，老同志的物质生活得到了极大的丰富，他们对精神文化产品需求的层次水平日益提升，既要求我们提供的精神文化产品向更高层次转变，同时也要求我们提供的这些高品质的精神文化产品在功能上具有系统性、完整性。过去由不同渠道、不同功能的</w:t>
      </w:r>
      <w:r>
        <w:t>“</w:t>
      </w:r>
      <w:r>
        <w:t>生产者</w:t>
      </w:r>
      <w:r>
        <w:t>”</w:t>
      </w:r>
      <w:r>
        <w:t>所提供的种类各异、相互隔裂的文化产品已经不能满足新时代老年人的精神文化需求，这也是当下老年教育和老干部活动工作发展不平衡、不充分的一种表现。</w:t>
      </w:r>
    </w:p>
    <w:p w:rsidR="00C23ADA" w:rsidRDefault="00C23ADA" w:rsidP="00C23ADA">
      <w:pPr>
        <w:ind w:firstLineChars="200" w:firstLine="420"/>
      </w:pPr>
      <w:r>
        <w:t>解决这一问题的根本途径，就是实现教学、活动、服务社会、游学实践融合发展，生产出系列化、综合性、高品质的老年精神文化产品。要搞好老年大学、老干部活动中心、志愿者服务、游学组织四者的有机链接，做到在建设上统筹兼顾、功能上相互衔接、管理上协调配合、工作上相互促进。各种文化形态之间的跨界融合发展是当今文化建设领域的大趋势，老年教育、活动、志愿服务、社会实践活动等面对老年人的文化产品，也越来越呈现出融合发展的趋势，更多的活动项目向学习型转变，以促进其层次和水平的提升；更多的学习教育项目更加重视通过活动这个平台来</w:t>
      </w:r>
      <w:r>
        <w:rPr>
          <w:rFonts w:hint="eastAsia"/>
        </w:rPr>
        <w:t>进行展示，以呈现其效果；更多的教学和活动，通过面向社会、服务社会，实现了老年人文化活动对全社会文化的带动和辐射。近年来兴起的老年游学实践，更是融学习、活动、游历、社会实践于一体，成为新时代老年文化产品的新形态。“四个课堂”的融合发展，有利于推动离退休干部、社会老年人的学习、活动、服务、实践需求有机整合、相互促进，能够有效的扩大老年大学老干部活动中心工作的覆盖面和影响力，提升老年人文化养老服务的品质，培育老年教育和老干部活动的新动能，创造老年教育和老干部活动的新业态，激发老年教育和老干部活动的新活力，共建老干部和老年人丰富多彩健康向上的新生活，彰显新老和谐追赶超越的新形象，全面实现老年教育和老干部活动工作的高质量发展。</w:t>
      </w:r>
    </w:p>
    <w:p w:rsidR="00C23ADA" w:rsidRDefault="00C23ADA" w:rsidP="00C23ADA">
      <w:pPr>
        <w:ind w:firstLineChars="200" w:firstLine="420"/>
      </w:pPr>
      <w:r>
        <w:t>要着眼融合发展、服务融合发展，创新课程、活动项目和组织形式。老年大学的课程结构要对传统性课程进行适老化改造，做到知识性与趣味性、生活化相统一，要根据老年人生活的需要进行革新。要在满足老同志多样化的兴趣、爱好的同时，着眼于引导他们总结人生智慧、提高生活质量、完善自我形象，开发一些内化型、分享型、生活体验型、互动实践型的学习课程，比如国学欣赏、美文诵读赏析、诗词读创作等，就是内化型的课程，通过学习古人的人生经验、品行休养、人格力量、处事智慧等来内化充实自己，使当下的老年人在对生命价值的理解中多一些厚重，少</w:t>
      </w:r>
      <w:r>
        <w:rPr>
          <w:rFonts w:hint="eastAsia"/>
        </w:rPr>
        <w:t>一些浮躁，多一些内涵，少一些功利。比如手工制作、园艺花卉艺术、茶道、厨艺等，能够让老年人自己动手，增强体检和互动，同时能够应用于日常生活当中，美化生活，提高生活质量。再比如组织一些小范围的艺术沙龙、学习研讨会，既能够分享大家的学习成果，也有利于老同志互动交流和情感沟通，增强凝聚力。正在兴起的老年人游学活动，将学习、旅游、体验结合起来，在游中学，在体验中享受生活，感受各地的人文地理与地域文化，是一种很好的体验型学习。各级老干部活动中心，在活动项目设置上，也要克服原来单纯的健身型、娱乐型项目，大胆开发文化修养型、精神慰藉型、生活体验型、人文关怀型等内涵型、参与型活动。</w:t>
      </w:r>
    </w:p>
    <w:p w:rsidR="00C23ADA" w:rsidRDefault="00C23ADA" w:rsidP="00C23ADA">
      <w:pPr>
        <w:ind w:firstLineChars="200" w:firstLine="420"/>
      </w:pPr>
      <w:r>
        <w:t>四、坚持示范引领，更加注重向基层拓展延伸</w:t>
      </w:r>
    </w:p>
    <w:p w:rsidR="00C23ADA" w:rsidRDefault="00C23ADA" w:rsidP="00C23ADA">
      <w:pPr>
        <w:ind w:firstLineChars="200" w:firstLine="420"/>
      </w:pPr>
      <w:r>
        <w:t>经过近几年来各级老干部门、老年大学老干部活动中心的不懈努力，我省省市县三级老年教育老干部活动体系取得了长足的发展，老年大学老干部活动中心经常性参加学习活动的老同志达到</w:t>
      </w:r>
      <w:r>
        <w:t>30</w:t>
      </w:r>
      <w:r>
        <w:t>多万人次，带动了约</w:t>
      </w:r>
      <w:r>
        <w:t>100</w:t>
      </w:r>
      <w:r>
        <w:t>万社会老年人参与学习活动；约一半的市学习活动人数达到</w:t>
      </w:r>
      <w:r>
        <w:t>3000</w:t>
      </w:r>
      <w:r>
        <w:t>人次以上；约</w:t>
      </w:r>
      <w:r>
        <w:t>30%</w:t>
      </w:r>
      <w:r>
        <w:t>的县区学习活动人数达到</w:t>
      </w:r>
      <w:r>
        <w:t>1000</w:t>
      </w:r>
      <w:r>
        <w:t>人次以上。但与党中央和习总书记对老年教育工作的要求还有较大差距，与东部沿海发达地区相比，我们还处在一个比较低的发展水平。一是经常性参加学习活动人数占老年人口比例只有</w:t>
      </w:r>
      <w:r>
        <w:t>4%</w:t>
      </w:r>
      <w:r>
        <w:t>多一点，远低于中东部地区。二是发展不</w:t>
      </w:r>
      <w:r>
        <w:rPr>
          <w:rFonts w:hint="eastAsia"/>
        </w:rPr>
        <w:t>平衡，纵向的不平衡表现为</w:t>
      </w:r>
      <w:r>
        <w:t>90%</w:t>
      </w:r>
      <w:r>
        <w:t>以上学习活动人数集中在省市县三级，四五级网络占比太低，横向的不平衡表现为市与市之间、县与县之间，差距太大。所以发展我省的老年教育和老干部活动，一方面必须坚持发挥市县老年大学老干部活动中心的示范引领作用，重点是解决发展不平衡不充分的问题；另一方面要突出解决基层老年教育老干部活动发展滞后的问题，要在延伸拓展上下大功夫。</w:t>
      </w:r>
    </w:p>
    <w:p w:rsidR="00C23ADA" w:rsidRDefault="00C23ADA" w:rsidP="00C23ADA">
      <w:pPr>
        <w:ind w:firstLineChars="200" w:firstLine="420"/>
      </w:pPr>
      <w:r>
        <w:t>（一）深入开展示范老年大学示范活动中心创建，在增强县以上大学中心的示范引领作用上下功夫。</w:t>
      </w:r>
    </w:p>
    <w:p w:rsidR="00C23ADA" w:rsidRDefault="00C23ADA" w:rsidP="00C23ADA">
      <w:pPr>
        <w:ind w:firstLineChars="200" w:firstLine="420"/>
      </w:pPr>
      <w:r>
        <w:t>经过</w:t>
      </w:r>
      <w:r>
        <w:t>2021</w:t>
      </w:r>
      <w:r>
        <w:t>年和今年的示范创建，先后有</w:t>
      </w:r>
      <w:r>
        <w:t>25</w:t>
      </w:r>
      <w:r>
        <w:t>个老年大学、</w:t>
      </w:r>
      <w:r>
        <w:t>15</w:t>
      </w:r>
      <w:r>
        <w:t>个活动中心（室）创建成功，其他市县老年大学、老干部活动中心参与创建的积极性也很高，势头不错，特别是去年省评比达标表彰工作协调小组将创建示范老年大学、示范老干部活动中心（室）活动列入省级以下创建活动目录，这是一个新的契机，我们一定要增强信心，切实提高工作质量和水平，加大创建力度，把创建的过程变成教学活动高质量发展的过程。</w:t>
      </w:r>
    </w:p>
    <w:p w:rsidR="00C23ADA" w:rsidRDefault="00C23ADA" w:rsidP="00C23ADA">
      <w:pPr>
        <w:ind w:firstLineChars="200" w:firstLine="420"/>
      </w:pPr>
      <w:r>
        <w:t>1.</w:t>
      </w:r>
      <w:r>
        <w:t>要坚持问题导向，要重视过程，不要过分看重结果。要严格按照今年省委老干部局修订下发的示范创建的《标准》和《办法》，按照评估标准的要求，结合自身实际，坚持问题导向，本着缺什么补什么、什么问题突出就解决什么问题的思路，有针对性地制定好各自的创建工作方案，要将创建的重点放到落实上，下决心堵漏洞、补短板，不断改善大学和中心办学活动条件，不断提升教学活动管理水平，不断提高教学活动质量，不断强化社会效益。我们在调研过程中发现有的单位创建思想上存在偏差，淡化和忽视了将创建转化为提升办学活动条件和工作水平的过程，而</w:t>
      </w:r>
      <w:r>
        <w:rPr>
          <w:rFonts w:hint="eastAsia"/>
        </w:rPr>
        <w:t>将主要精力放在应对评审验收方面，一味在数字上做文章，这个问题要引起重视。同时也要看到，有的单位创建成功后，认为大功告成了，一劳永逸了，可以歇一歇了，以至办学活动规模和质量出现了下滑，这虽然是个别现象，但也要引起我们的高度重视。我们的创建实行的是两年一评、四年一届的动态管理机制，如果届期满再审出现不达标的情况，就要被摘牌。所以创建结果永过是暂时的，创建工作永远在路上，只有进行时，没有完成时。</w:t>
      </w:r>
    </w:p>
    <w:p w:rsidR="00C23ADA" w:rsidRDefault="00C23ADA" w:rsidP="00C23ADA">
      <w:pPr>
        <w:ind w:firstLineChars="200" w:firstLine="420"/>
      </w:pPr>
      <w:r>
        <w:t>2.</w:t>
      </w:r>
      <w:r>
        <w:t>正确对待创建中的困难和问题，激发内生动力。在今年上半年的调研过程中我们发现，有的地方、有的单位、有的同志认为，他们这个地方很贫困，很难达到规定的条件和标准。但是省内包括外省的经验一再证明，经济发展水平并不是决定老年教育老干部活动水平的唯一因素，欠发达不能成为借口，最根本的原因还是在于领导的重视和支持，最根本的抓手还是要争取领导的重视和支持，最关键的短板还是我们内生动力不足、缺乏坚忍不拔的意志和迎难而上的勇气。比如在我省的十个地市一百多个县区中，有一些地方财政非常困难，但在这些年的工作中出了成绩、出</w:t>
      </w:r>
      <w:r>
        <w:rPr>
          <w:rFonts w:hint="eastAsia"/>
        </w:rPr>
        <w:t>了经验，示范创建成功了，也有一些虽然经济财政状况不错，但工作老是没有起色。我们要清醒的认识到领导的重视和支持不是凭空而来的，是需要靠我们坚持不懈地努力争取得来的，要让领导重视你，你要先重视领导。所以说，老年教育老干部活动工作发展的差距，根本原因是大学中心领导班子事业心、内生动力的差距和能力上的差距。这些年突出重围的老年大学活动中心，他们的共同特点，就是不怕困难，不信邪，有一股不服输的劲头，想法设法千方百计寻求支持，寻找出路。</w:t>
      </w:r>
    </w:p>
    <w:p w:rsidR="00C23ADA" w:rsidRDefault="00C23ADA" w:rsidP="00C23ADA">
      <w:pPr>
        <w:ind w:firstLineChars="200" w:firstLine="420"/>
      </w:pPr>
      <w:r>
        <w:t>3.</w:t>
      </w:r>
      <w:r>
        <w:t>解决好几个影响创建工作的问题。我们要看到，当前我们的办学和活动出现了一些新情况，遇到了一些新问题，我在省内和省外的调研中了解到，新冠疫情结束以来，由于受老同志体质下降、外出旅游、看望外地子女、居家上网课等因素的影响，老同志到课率和活动参与率普遍下降，在校人数普遍缩减；根据第七次人口普查的数据显示，近年来相当一部分县区包括一些市，人口流出包括老年人流出现象严重，不同程度影响了学习活动的规模，招生情况不如以往；有些县城许多老年人由于带小孩、买菜做饭等家务较重，生活质量相对较低、文化素质整体不高等原因，</w:t>
      </w:r>
      <w:r>
        <w:rPr>
          <w:rFonts w:hint="eastAsia"/>
        </w:rPr>
        <w:t>参加学习活动的需求相对不够强烈，学习活动规模难以突破；部分县老年大学课堂教学和高层次学习活动氛围不浓厚；有的老年大学学员性别比例严重失调；有些地方建起了老年大学活动中心，但生源不足，存在座多人少、使用不充分甚至闲置的情况；县域内教师资源尤其是艺术类专业教师严重短缺，影响专业开设和拓展等等。这些问题都是影响我们规模扩大、质量提高的“拦路虎”，我们要一个一个想办法去克服和解决，同时这些情况也说明，目前我们的创建工作难度更大了。这就要求我们要自加压力，激发内生动力，迎难而上，奋发有为，下决心下功夫把我们的学习活动氛围搞上去，把我们的教学活动质量搞上去，把我们的学习活动人数搞上去，发挥好我们省市县三级对基层的示范引领作用。</w:t>
      </w:r>
    </w:p>
    <w:p w:rsidR="00C23ADA" w:rsidRDefault="00C23ADA" w:rsidP="00C23ADA">
      <w:pPr>
        <w:ind w:firstLineChars="200" w:firstLine="420"/>
      </w:pPr>
      <w:r>
        <w:t>（二）重视将老年教育和活动向基层延伸辐射，提高普及性和可及性。</w:t>
      </w:r>
    </w:p>
    <w:p w:rsidR="00C23ADA" w:rsidRDefault="00C23ADA" w:rsidP="00C23ADA">
      <w:pPr>
        <w:ind w:firstLineChars="200" w:firstLine="420"/>
      </w:pPr>
      <w:r>
        <w:t>新时代老年教育和老干部活动的普及和发展，重点在基层，希望在基层，难点也在基层。发展基层老年教育和老干部活动，也是《老年教育发展规划（</w:t>
      </w:r>
      <w:r>
        <w:t>2016-2020</w:t>
      </w:r>
      <w:r>
        <w:t>年）》确定的一条</w:t>
      </w:r>
      <w:r>
        <w:t>“</w:t>
      </w:r>
      <w:r>
        <w:t>基本原则</w:t>
      </w:r>
      <w:r>
        <w:t>”</w:t>
      </w:r>
      <w:r>
        <w:t>，这就是要</w:t>
      </w:r>
      <w:r>
        <w:t>“</w:t>
      </w:r>
      <w:r>
        <w:t>在办好现有老年教育的基础上，将老年教育的增量重点放在基层和农村</w:t>
      </w:r>
      <w:r>
        <w:t>”</w:t>
      </w:r>
      <w:r>
        <w:t>，</w:t>
      </w:r>
      <w:r>
        <w:t>“</w:t>
      </w:r>
      <w:r>
        <w:t>优先发展城乡社区老年教育</w:t>
      </w:r>
      <w:r>
        <w:t>”</w:t>
      </w:r>
      <w:r>
        <w:t>。如何遵循这一原则落实好老年教育发展要求，这需要我们进行更深层次的思考。</w:t>
      </w:r>
    </w:p>
    <w:p w:rsidR="00C23ADA" w:rsidRDefault="00C23ADA" w:rsidP="00C23ADA">
      <w:pPr>
        <w:ind w:firstLineChars="200" w:firstLine="420"/>
      </w:pPr>
      <w:r>
        <w:t>1.</w:t>
      </w:r>
      <w:r>
        <w:t>要解决认识问题，辩证处理自身发展与基层发展的关系。我们现在的实际情况是，一方面省市县三级老年教育体系还比较薄弱，发展还不平衡，自身还需要进一步加强基础建设，增强综合实力，才能真正起到示范作用，有效指导和带动基层发展。另一方面，基层四五级老年教育老干部活动网络发展滞后，尚为形成规范科学有效的发展模式，这还需要我们进一步去探索和实践。在发展过程中，我们既不能不发展自己去发展基层，又不能等县以上老年教育体系发展就绪了再去发展基层，而是应该有计划有统筹的促进自身与基层的协调发展，要在补齐自身短板上下功夫，</w:t>
      </w:r>
      <w:r>
        <w:rPr>
          <w:rFonts w:hint="eastAsia"/>
        </w:rPr>
        <w:t>稳扎稳打的建好办强省、市、县老年大学，不断提升教学服务保障能力，同时要眼睛向下，敏锐的发掘有利于发展街道（乡镇）、社区农村基层老年教育活动的便利因素，积极探索勇于尝试，以拓展老年教育活动服务覆盖面为目标，增强老年教育老干部活动的普及性和可及性，为实现机会均等、成果共享创造有利条件。</w:t>
      </w:r>
    </w:p>
    <w:p w:rsidR="00C23ADA" w:rsidRDefault="00C23ADA" w:rsidP="00C23ADA">
      <w:pPr>
        <w:ind w:firstLineChars="200" w:firstLine="420"/>
      </w:pPr>
      <w:r>
        <w:t>2.</w:t>
      </w:r>
      <w:r>
        <w:t>发展基层，要走有效利用各种社会资源多渠道共享共建的路子。充分利用现有的社区农村教育机构、职教中心、技术学校等教育资源，以及群众艺术馆、文化馆、体育场、青少年文化活动中心、文化活动室等场地资源，广泛开展资源共享、合作办学，推动老年教育文化活动工作延伸拓展。建立健全</w:t>
      </w:r>
      <w:r>
        <w:t>“</w:t>
      </w:r>
      <w:r>
        <w:t>县（市、区）</w:t>
      </w:r>
      <w:r>
        <w:t>—</w:t>
      </w:r>
      <w:r>
        <w:t>乡镇（街道）</w:t>
      </w:r>
      <w:r>
        <w:t>—</w:t>
      </w:r>
      <w:r>
        <w:t>村（居委会）</w:t>
      </w:r>
      <w:r>
        <w:t>”</w:t>
      </w:r>
      <w:r>
        <w:t>老年教育资源保障机制，推动普通高校和职业院校开发老年教育课程和已有课程适老化升级，面向老年人提供课程资源和师资，特别是积极与艺术类、医药卫生类、师范类院校和开设有养生保健、文化艺术、信息技术、家政</w:t>
      </w:r>
      <w:r>
        <w:rPr>
          <w:rFonts w:hint="eastAsia"/>
        </w:rPr>
        <w:t>服务、社会工作、医疗护理、园艺花卉、传统工艺等专业的职业院校合作，共建共享课程与教学资源。省、市两级老年大学要在办学模式示范、教学业务指导、课程资源和师资开发等方面发挥引领作用，探索将教育资源向基层和社区辐射的科学模式。整合利用社区居家养老资源，开展形式多样的老年教育。积极探索在老年养护院、城市社会福利院、农村敬老院等养老服务机构及社区老年人日间照料中心、托老所等各类社区居家养老场所内设立学习场所，推进学养医护一体化建设。结合区域实际，建设不同主题、富有特色的老年教育学习体验基地，为老年游学做好全方位的准备。</w:t>
      </w:r>
    </w:p>
    <w:p w:rsidR="00C23ADA" w:rsidRDefault="00C23ADA" w:rsidP="00C23ADA">
      <w:pPr>
        <w:ind w:firstLineChars="200" w:firstLine="420"/>
      </w:pPr>
      <w:r>
        <w:t>凡是过往皆为序章，所有未来皆可为盼。同志们，让我们在党的二十大精神指引下，深入学习领会习近平新时代中国特色社会主义思想，以政治建校为根本，以质量强校为关键，以特色兴校为抓手，以创办中国式现代化老年大学为目标，以敢于斗争，善于斗争的昂扬姿态，正视问题，直面困难，</w:t>
      </w:r>
      <w:r>
        <w:t xml:space="preserve"> </w:t>
      </w:r>
      <w:r>
        <w:t>坚定信心、同心同德，埋头苦干、奋勇前进，努力将陕西老年教育老干部体系打造为成让党放心，让老干部满意的老干部之家、老年人之家，为实现陕西老年教育活动工作的高质量发展贡献我们的力量。</w:t>
      </w:r>
    </w:p>
    <w:p w:rsidR="00C23ADA" w:rsidRPr="00C34C6B" w:rsidRDefault="00C23ADA" w:rsidP="00C34C6B">
      <w:pPr>
        <w:jc w:val="right"/>
      </w:pPr>
      <w:r w:rsidRPr="00C34C6B">
        <w:rPr>
          <w:rFonts w:hint="eastAsia"/>
        </w:rPr>
        <w:t>陕西老年大学</w:t>
      </w:r>
      <w:r>
        <w:rPr>
          <w:rFonts w:hint="eastAsia"/>
        </w:rPr>
        <w:t>2023-10-18</w:t>
      </w:r>
    </w:p>
    <w:p w:rsidR="00C23ADA" w:rsidRDefault="00C23ADA" w:rsidP="00F429CF">
      <w:pPr>
        <w:sectPr w:rsidR="00C23ADA" w:rsidSect="00F429CF">
          <w:type w:val="continuous"/>
          <w:pgSz w:w="11906" w:h="16838"/>
          <w:pgMar w:top="1644" w:right="1236" w:bottom="1418" w:left="1814" w:header="851" w:footer="907" w:gutter="0"/>
          <w:pgNumType w:start="1"/>
          <w:cols w:space="720"/>
          <w:docGrid w:type="lines" w:linePitch="341" w:charSpace="2373"/>
        </w:sectPr>
      </w:pPr>
    </w:p>
    <w:p w:rsidR="0027448E" w:rsidRDefault="0027448E"/>
    <w:sectPr w:rsidR="002744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3ADA"/>
    <w:rsid w:val="0027448E"/>
    <w:rsid w:val="00C23A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3A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3A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1881</Words>
  <Characters>10726</Characters>
  <Application>Microsoft Office Word</Application>
  <DocSecurity>0</DocSecurity>
  <Lines>89</Lines>
  <Paragraphs>25</Paragraphs>
  <ScaleCrop>false</ScaleCrop>
  <Company>Microsoft</Company>
  <LinksUpToDate>false</LinksUpToDate>
  <CharactersWithSpaces>12582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