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2E" w:rsidRDefault="009D3E2E">
      <w:pPr>
        <w:pStyle w:val="1"/>
      </w:pPr>
      <w:r>
        <w:rPr>
          <w:rFonts w:hint="eastAsia"/>
        </w:rPr>
        <w:t>池州经开区：营商环境有“温度” 企业近悦远来有“磁力”</w:t>
      </w:r>
    </w:p>
    <w:p w:rsidR="009D3E2E" w:rsidRDefault="009D3E2E">
      <w:pPr>
        <w:ind w:firstLine="420"/>
        <w:jc w:val="left"/>
      </w:pPr>
      <w:r>
        <w:rPr>
          <w:rFonts w:hint="eastAsia"/>
        </w:rPr>
        <w:t>安徽蓝瑟智能装备科技有限公司是一家专注于高精密的半导体设备研发和制造的高科技企业，</w:t>
      </w:r>
      <w:r>
        <w:rPr>
          <w:rFonts w:hint="eastAsia"/>
        </w:rPr>
        <w:t>2021</w:t>
      </w:r>
      <w:r>
        <w:rPr>
          <w:rFonts w:hint="eastAsia"/>
        </w:rPr>
        <w:t>年落户池州经济技术开发区，在开发区全力支持下，企业仅用不到一个月时间就完成了选址、用地、环评、建设规划等所有手续的审批。在后续厂房建设中，对口帮扶组实行周调度，加强跟踪服务，确保厂房提前交付。</w:t>
      </w:r>
      <w:r>
        <w:rPr>
          <w:rFonts w:hint="eastAsia"/>
        </w:rPr>
        <w:t>2022</w:t>
      </w:r>
      <w:r>
        <w:rPr>
          <w:rFonts w:hint="eastAsia"/>
        </w:rPr>
        <w:t>年，企业实现了当年投产、当年入规。</w:t>
      </w:r>
    </w:p>
    <w:p w:rsidR="009D3E2E" w:rsidRDefault="009D3E2E">
      <w:pPr>
        <w:ind w:firstLine="420"/>
        <w:jc w:val="left"/>
      </w:pPr>
      <w:r>
        <w:rPr>
          <w:rFonts w:hint="eastAsia"/>
        </w:rPr>
        <w:t>谈及为何选择在池州设立高端设备总装基地，安徽蓝瑟智能装备科技有限公司董事长林德兵表示：“营商环境好不好，企业最有发言权，我们在园区企业家介绍下落户。这些企业家在这里深耕多年，对当地的营商环境十分了解，坚定了我们扎根池州的信心。”</w:t>
      </w:r>
    </w:p>
    <w:p w:rsidR="009D3E2E" w:rsidRDefault="009D3E2E">
      <w:pPr>
        <w:ind w:firstLine="420"/>
        <w:jc w:val="left"/>
      </w:pPr>
      <w:r>
        <w:rPr>
          <w:rFonts w:hint="eastAsia"/>
        </w:rPr>
        <w:t>目前，该项目已建成一期，今年年产值有望突破</w:t>
      </w:r>
      <w:r>
        <w:rPr>
          <w:rFonts w:hint="eastAsia"/>
        </w:rPr>
        <w:t>5000</w:t>
      </w:r>
      <w:r>
        <w:rPr>
          <w:rFonts w:hint="eastAsia"/>
        </w:rPr>
        <w:t>万元，计划明年启动二期建设。</w:t>
      </w:r>
    </w:p>
    <w:p w:rsidR="009D3E2E" w:rsidRDefault="009D3E2E">
      <w:pPr>
        <w:ind w:firstLine="420"/>
        <w:jc w:val="left"/>
      </w:pPr>
      <w:r>
        <w:rPr>
          <w:rFonts w:hint="eastAsia"/>
        </w:rPr>
        <w:t>据介绍，该基地主要生产晶圆切割机、测试分选机两大品类产品。眼下，其最新研发生产的</w:t>
      </w:r>
      <w:r>
        <w:rPr>
          <w:rFonts w:hint="eastAsia"/>
        </w:rPr>
        <w:t>12</w:t>
      </w:r>
      <w:r>
        <w:rPr>
          <w:rFonts w:hint="eastAsia"/>
        </w:rPr>
        <w:t>寸晶圆切割机正在一些头部企业试用，相关性能指标已达到国外同类产品的先进水平，明年开始批量生产。未来，该设备有望实现国产替代，突破“卡脖子”难题。“企业在不断攀高的过程中，园区帮扶组每周与我们保持联系，问需解难。针对最近流动资金紧缺难题，帮扶组第一时间提出帮扶措施，目前正在积极对接相关金融机构。”林德兵说。</w:t>
      </w:r>
    </w:p>
    <w:p w:rsidR="009D3E2E" w:rsidRDefault="009D3E2E">
      <w:pPr>
        <w:ind w:firstLine="420"/>
        <w:jc w:val="left"/>
      </w:pPr>
      <w:r>
        <w:rPr>
          <w:rFonts w:hint="eastAsia"/>
        </w:rPr>
        <w:t>营商环境的良好口碑，是靠着一个个企业的获得感、满意度积累起来的。近年来，池州经开区聚焦市场主体最关注、关心的问题，成立</w:t>
      </w:r>
      <w:r>
        <w:rPr>
          <w:rFonts w:hint="eastAsia"/>
        </w:rPr>
        <w:t>22</w:t>
      </w:r>
      <w:r>
        <w:rPr>
          <w:rFonts w:hint="eastAsia"/>
        </w:rPr>
        <w:t>个帮扶工作组，对口联系园区所有规上工业、资质以上建筑业、服务业企业以及重点企业在建项目，常态长效送政策、解难题、优服务。今年以来，累计收集并解决企业反馈各类问题</w:t>
      </w:r>
      <w:r>
        <w:rPr>
          <w:rFonts w:hint="eastAsia"/>
        </w:rPr>
        <w:t>157</w:t>
      </w:r>
      <w:r>
        <w:rPr>
          <w:rFonts w:hint="eastAsia"/>
        </w:rPr>
        <w:t>个，为</w:t>
      </w:r>
      <w:r>
        <w:rPr>
          <w:rFonts w:hint="eastAsia"/>
        </w:rPr>
        <w:t>105</w:t>
      </w:r>
      <w:r>
        <w:rPr>
          <w:rFonts w:hint="eastAsia"/>
        </w:rPr>
        <w:t>户企业新增贷款</w:t>
      </w:r>
      <w:r>
        <w:rPr>
          <w:rFonts w:hint="eastAsia"/>
        </w:rPr>
        <w:t>18.97</w:t>
      </w:r>
      <w:r>
        <w:rPr>
          <w:rFonts w:hint="eastAsia"/>
        </w:rPr>
        <w:t>亿元，满足企业用工需求</w:t>
      </w:r>
      <w:r>
        <w:rPr>
          <w:rFonts w:hint="eastAsia"/>
        </w:rPr>
        <w:t>1900</w:t>
      </w:r>
      <w:r>
        <w:rPr>
          <w:rFonts w:hint="eastAsia"/>
        </w:rPr>
        <w:t>余人。</w:t>
      </w:r>
    </w:p>
    <w:p w:rsidR="009D3E2E" w:rsidRDefault="009D3E2E">
      <w:pPr>
        <w:ind w:firstLine="420"/>
        <w:jc w:val="left"/>
      </w:pPr>
      <w:r>
        <w:rPr>
          <w:rFonts w:hint="eastAsia"/>
        </w:rPr>
        <w:t>“优良的营商环境具备‘近悦远来’的磁场，是市场主体落地生根、开花结果的沃土。据不完全统计，去年以来，园区</w:t>
      </w:r>
      <w:r>
        <w:rPr>
          <w:rFonts w:hint="eastAsia"/>
        </w:rPr>
        <w:t>70</w:t>
      </w:r>
      <w:r>
        <w:rPr>
          <w:rFonts w:hint="eastAsia"/>
        </w:rPr>
        <w:t>余家半导体产业链上企业推荐近</w:t>
      </w:r>
      <w:r>
        <w:rPr>
          <w:rFonts w:hint="eastAsia"/>
        </w:rPr>
        <w:t>300</w:t>
      </w:r>
      <w:r>
        <w:rPr>
          <w:rFonts w:hint="eastAsia"/>
        </w:rPr>
        <w:t>条招商信息，对接上下游企业</w:t>
      </w:r>
      <w:r>
        <w:rPr>
          <w:rFonts w:hint="eastAsia"/>
        </w:rPr>
        <w:t>180</w:t>
      </w:r>
      <w:r>
        <w:rPr>
          <w:rFonts w:hint="eastAsia"/>
        </w:rPr>
        <w:t>余家，签约落户</w:t>
      </w:r>
      <w:r>
        <w:rPr>
          <w:rFonts w:hint="eastAsia"/>
        </w:rPr>
        <w:t>20</w:t>
      </w:r>
      <w:r>
        <w:rPr>
          <w:rFonts w:hint="eastAsia"/>
        </w:rPr>
        <w:t>家链上企业。”池州经开区营商办负责人许儒珉介绍，全区</w:t>
      </w:r>
      <w:r>
        <w:rPr>
          <w:rFonts w:hint="eastAsia"/>
        </w:rPr>
        <w:t>22</w:t>
      </w:r>
      <w:r>
        <w:rPr>
          <w:rFonts w:hint="eastAsia"/>
        </w:rPr>
        <w:t>个帮扶组将加大企业走访力度，聚焦企业所需，进一步完善问题清单，持续优化服务，全力以赴为企业解决用工、融资等问题，助推企业发展，为园区经济高质量发展注入强大动能。</w:t>
      </w:r>
    </w:p>
    <w:p w:rsidR="009D3E2E" w:rsidRDefault="009D3E2E">
      <w:pPr>
        <w:ind w:firstLine="420"/>
        <w:jc w:val="right"/>
      </w:pPr>
      <w:r>
        <w:rPr>
          <w:rFonts w:hint="eastAsia"/>
        </w:rPr>
        <w:t>池州日报</w:t>
      </w:r>
      <w:r>
        <w:rPr>
          <w:rFonts w:hint="eastAsia"/>
        </w:rPr>
        <w:t>2023-10-16</w:t>
      </w:r>
    </w:p>
    <w:p w:rsidR="009D3E2E" w:rsidRDefault="009D3E2E" w:rsidP="008057C4">
      <w:pPr>
        <w:sectPr w:rsidR="009D3E2E" w:rsidSect="008057C4">
          <w:type w:val="continuous"/>
          <w:pgSz w:w="11906" w:h="16838"/>
          <w:pgMar w:top="1644" w:right="1236" w:bottom="1418" w:left="1814" w:header="851" w:footer="907" w:gutter="0"/>
          <w:pgNumType w:start="1"/>
          <w:cols w:space="720"/>
          <w:docGrid w:type="lines" w:linePitch="341" w:charSpace="2373"/>
        </w:sectPr>
      </w:pPr>
    </w:p>
    <w:p w:rsidR="000F784B" w:rsidRDefault="000F784B"/>
    <w:sectPr w:rsidR="000F78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E2E"/>
    <w:rsid w:val="000F784B"/>
    <w:rsid w:val="009D3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3E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3E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Company>Microsoft</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2023-12-15T06:50:00Z</dcterms:created>
</cp:coreProperties>
</file>