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B71" w:rsidRPr="004D20C0" w:rsidRDefault="00996B71" w:rsidP="004D20C0">
      <w:pPr>
        <w:pStyle w:val="1"/>
      </w:pPr>
      <w:r w:rsidRPr="004D20C0">
        <w:rPr>
          <w:rFonts w:hint="eastAsia"/>
        </w:rPr>
        <w:t>东营市：界别同心聚共识</w:t>
      </w:r>
      <w:r w:rsidRPr="004D20C0">
        <w:t xml:space="preserve"> 且以深情共远方</w:t>
      </w:r>
    </w:p>
    <w:p w:rsidR="00996B71" w:rsidRDefault="00996B71" w:rsidP="00996B71">
      <w:pPr>
        <w:ind w:firstLineChars="200" w:firstLine="420"/>
        <w:jc w:val="left"/>
      </w:pPr>
      <w:r>
        <w:rPr>
          <w:rFonts w:hint="eastAsia"/>
        </w:rPr>
        <w:t>“黄河之水天上来，九曲黄河万里沙……今天我们就用剪刀表现古诗词里的黄河。”崇文剪纸非遗传承人唐艳，正在“印象黄河口·界别同心汇”，与委员们一起把黄河文化融入剪纸作品，代入孩子们的“七彩课堂”。</w:t>
      </w:r>
    </w:p>
    <w:p w:rsidR="00996B71" w:rsidRDefault="00996B71" w:rsidP="00996B71">
      <w:pPr>
        <w:ind w:firstLineChars="200" w:firstLine="420"/>
        <w:jc w:val="left"/>
      </w:pPr>
      <w:r>
        <w:rPr>
          <w:rFonts w:hint="eastAsia"/>
        </w:rPr>
        <w:t>“通过这节课我了解了许多黄河故事，也学到了剪纸的构思和技巧。”“作为新时代好少年，我要用手中的剪刀勾勒出母亲河的波澜壮阔。”孩子们激动地讲述所学所感。</w:t>
      </w:r>
    </w:p>
    <w:p w:rsidR="00996B71" w:rsidRDefault="00996B71" w:rsidP="00996B71">
      <w:pPr>
        <w:ind w:firstLineChars="200" w:firstLine="420"/>
        <w:jc w:val="left"/>
      </w:pPr>
      <w:r>
        <w:rPr>
          <w:rFonts w:hint="eastAsia"/>
        </w:rPr>
        <w:t>“印象黄河口·界别同心汇”通过一次次聚识活动，带动和引导委员们结合自身实际，积极助力黄河文化挖掘保护和传承创新。</w:t>
      </w:r>
    </w:p>
    <w:p w:rsidR="00996B71" w:rsidRDefault="00996B71" w:rsidP="00996B71">
      <w:pPr>
        <w:ind w:firstLineChars="200" w:firstLine="420"/>
        <w:jc w:val="left"/>
      </w:pPr>
      <w:r>
        <w:rPr>
          <w:rFonts w:hint="eastAsia"/>
        </w:rPr>
        <w:t>这只是东营市政协聚识平台活动的一个缩影。近年来，东营市政协坚持以做活界别为抓手、以凝聚共识为主线，引导委员发挥主动性、能动性，积极开展界别同心汇创建工作，已在全市搭建起</w:t>
      </w:r>
      <w:r>
        <w:t>79</w:t>
      </w:r>
      <w:r>
        <w:t>处</w:t>
      </w:r>
      <w:r>
        <w:t>“</w:t>
      </w:r>
      <w:r>
        <w:t>一汇一室一厅</w:t>
      </w:r>
      <w:r>
        <w:t>”</w:t>
      </w:r>
      <w:r>
        <w:t>开放性立体化聚识平台，深入开展</w:t>
      </w:r>
      <w:r>
        <w:t>“4+X”</w:t>
      </w:r>
      <w:r>
        <w:t>聚识活动，推动联系服务界别群众经常化、组织化，汇聚正能量，画大同心圆。</w:t>
      </w:r>
    </w:p>
    <w:p w:rsidR="00996B71" w:rsidRDefault="00996B71" w:rsidP="00996B71">
      <w:pPr>
        <w:ind w:firstLineChars="200" w:firstLine="420"/>
        <w:jc w:val="left"/>
      </w:pPr>
      <w:r>
        <w:rPr>
          <w:rFonts w:hint="eastAsia"/>
        </w:rPr>
        <w:t>搭平台</w:t>
      </w:r>
      <w:r>
        <w:t xml:space="preserve">  </w:t>
      </w:r>
      <w:r>
        <w:t>聚思想</w:t>
      </w:r>
    </w:p>
    <w:p w:rsidR="00996B71" w:rsidRDefault="00996B71" w:rsidP="00996B71">
      <w:pPr>
        <w:ind w:firstLineChars="200" w:firstLine="420"/>
        <w:jc w:val="left"/>
      </w:pPr>
      <w:r>
        <w:rPr>
          <w:rFonts w:hint="eastAsia"/>
        </w:rPr>
        <w:t>建强委员活动“主阵地”</w:t>
      </w:r>
    </w:p>
    <w:p w:rsidR="00996B71" w:rsidRDefault="00996B71" w:rsidP="00996B71">
      <w:pPr>
        <w:ind w:firstLineChars="200" w:firstLine="420"/>
        <w:jc w:val="left"/>
      </w:pPr>
      <w:r>
        <w:rPr>
          <w:rFonts w:hint="eastAsia"/>
        </w:rPr>
        <w:t>“我们通过‘侨海聚·界别同心汇’这个阵地，以‘侨’为桥，把人聚起来、把心凝起来、把爱传开来，让每一位在东营工作和生活的侨胞和归国留学人员切实感受到党和政府的关怀，有置身‘家’中的温暖。”市侨联主席郭云自信地讲道。</w:t>
      </w:r>
    </w:p>
    <w:p w:rsidR="00996B71" w:rsidRDefault="00996B71" w:rsidP="00996B71">
      <w:pPr>
        <w:ind w:firstLineChars="200" w:firstLine="420"/>
        <w:jc w:val="left"/>
      </w:pPr>
      <w:r>
        <w:rPr>
          <w:rFonts w:hint="eastAsia"/>
        </w:rPr>
        <w:t>东营市“侨海聚·界别同心汇”不仅严格按照“六个有”标准打造平台，还积极开展“</w:t>
      </w:r>
      <w:r>
        <w:t>24</w:t>
      </w:r>
      <w:r>
        <w:t>小时为侨海同胞点亮一盏回家的灯</w:t>
      </w:r>
      <w:r>
        <w:t>”“</w:t>
      </w:r>
      <w:r>
        <w:t>请侨来协商</w:t>
      </w:r>
      <w:r>
        <w:t>·</w:t>
      </w:r>
      <w:r>
        <w:t>委员群众面对面</w:t>
      </w:r>
      <w:r>
        <w:t>”</w:t>
      </w:r>
      <w:r>
        <w:t>等丰富多样的活动，让更多的侨胞、海外留学生回到东营、留在东营、爱上东营。创办以来，服务委员、界别群众</w:t>
      </w:r>
      <w:r>
        <w:t>7000</w:t>
      </w:r>
      <w:r>
        <w:t>余人次。</w:t>
      </w:r>
    </w:p>
    <w:p w:rsidR="00996B71" w:rsidRDefault="00996B71" w:rsidP="00996B71">
      <w:pPr>
        <w:ind w:firstLineChars="200" w:firstLine="420"/>
        <w:jc w:val="left"/>
      </w:pPr>
      <w:r>
        <w:rPr>
          <w:rFonts w:hint="eastAsia"/>
        </w:rPr>
        <w:t>政协搭台，委员唱戏。东营市政协坚持“一汇一品”推进界别同心汇创建工作，提档硬件、升级功能，满足更多线上线下活动需要；精心打造界别活动室，为委员提供学习交流的载体、协商议政的平台、团结联谊的桥梁、展示风采的窗口；积极引导建设委员会客厅，为委员联系服务界别群众提供活动阵地，构建起以界别同心汇为“塔尖”、界别活动室为“塔身”、委员会客厅为“塔底”的“一汇一室一厅”聚识平台。目前，全市已建成界别同心汇</w:t>
      </w:r>
      <w:r>
        <w:t>2</w:t>
      </w:r>
      <w:r>
        <w:t>家、界别活动室</w:t>
      </w:r>
      <w:r>
        <w:t>55</w:t>
      </w:r>
      <w:r>
        <w:t>家、委员会客厅</w:t>
      </w:r>
      <w:r>
        <w:t>22</w:t>
      </w:r>
      <w:r>
        <w:t>家，共吸收</w:t>
      </w:r>
      <w:r>
        <w:t>1200</w:t>
      </w:r>
      <w:r>
        <w:t>余名市县两级委员参与，成为面向群众的全方位、广覆盖、沉下</w:t>
      </w:r>
      <w:r>
        <w:rPr>
          <w:rFonts w:hint="eastAsia"/>
        </w:rPr>
        <w:t>去的开放性履职平台。</w:t>
      </w:r>
    </w:p>
    <w:p w:rsidR="00996B71" w:rsidRDefault="00996B71" w:rsidP="00996B71">
      <w:pPr>
        <w:ind w:firstLineChars="200" w:firstLine="420"/>
        <w:jc w:val="left"/>
      </w:pPr>
      <w:r>
        <w:rPr>
          <w:rFonts w:hint="eastAsia"/>
        </w:rPr>
        <w:t>建好阵地是基础，发挥作用是关键。依托“一汇一室一厅”，东营市政协建设“学而书房”、打造读书角，设置个人读书区、群组读书区、交流活动区、读书查询区和服务咨询台等</w:t>
      </w:r>
      <w:r>
        <w:t>78</w:t>
      </w:r>
      <w:r>
        <w:t>个不同功能区，搭建起常态化、全覆盖的委员学习阵地，开展各类读书活动</w:t>
      </w:r>
      <w:r>
        <w:t>500</w:t>
      </w:r>
      <w:r>
        <w:t>余场次。</w:t>
      </w:r>
    </w:p>
    <w:p w:rsidR="00996B71" w:rsidRDefault="00996B71" w:rsidP="00996B71">
      <w:pPr>
        <w:ind w:firstLineChars="200" w:firstLine="420"/>
        <w:jc w:val="left"/>
      </w:pPr>
      <w:r>
        <w:rPr>
          <w:rFonts w:hint="eastAsia"/>
        </w:rPr>
        <w:t>善协商</w:t>
      </w:r>
      <w:r>
        <w:t xml:space="preserve">  </w:t>
      </w:r>
      <w:r>
        <w:t>聚民意</w:t>
      </w:r>
      <w:r>
        <w:t xml:space="preserve">  </w:t>
      </w:r>
      <w:r>
        <w:t>引导委员参与</w:t>
      </w:r>
      <w:r>
        <w:t>“</w:t>
      </w:r>
      <w:r>
        <w:t>唱主角</w:t>
      </w:r>
      <w:r>
        <w:t>”</w:t>
      </w:r>
    </w:p>
    <w:p w:rsidR="00996B71" w:rsidRDefault="00996B71" w:rsidP="00996B71">
      <w:pPr>
        <w:ind w:firstLineChars="200" w:firstLine="420"/>
        <w:jc w:val="left"/>
      </w:pPr>
      <w:r>
        <w:rPr>
          <w:rFonts w:hint="eastAsia"/>
        </w:rPr>
        <w:t>“在一次界别活动中，我们发现了农产品物流成本高、周转时间长等问题，就此我们又开展了深入的调研协商。”市政协委员吕宝花讲道。</w:t>
      </w:r>
      <w:r>
        <w:t>2023</w:t>
      </w:r>
      <w:r>
        <w:t>年</w:t>
      </w:r>
      <w:r>
        <w:t>4</w:t>
      </w:r>
      <w:r>
        <w:t>月，东营市政协农业农村委组织农业界委员对大米、莲藕等农产品运输问题进行了细致调查，开展专题协商，向市邮政管理局、市口岸和物流发展中心、物流企业等了解物流成本、中转流程等情况，撰写社情民意信息，很快得到市政府主要领导的批示。</w:t>
      </w:r>
    </w:p>
    <w:p w:rsidR="00996B71" w:rsidRDefault="00996B71" w:rsidP="00996B71">
      <w:pPr>
        <w:ind w:firstLineChars="200" w:firstLine="420"/>
        <w:jc w:val="left"/>
      </w:pPr>
      <w:r>
        <w:rPr>
          <w:rFonts w:hint="eastAsia"/>
        </w:rPr>
        <w:t>这是政协委员发挥主体作用，通过调研协商反映民意、凝聚共识的一个例子。政协委员来自社会各界，在联系基层群众方面具有天然优势。东营市政协引导委员在聚识工作中“唱主角”，把凝聚共识贯穿于政治协商、民主监督、参政议政的全过程，于协商中聚民智，在履职中聚民意。</w:t>
      </w:r>
    </w:p>
    <w:p w:rsidR="00996B71" w:rsidRDefault="00996B71" w:rsidP="00996B71">
      <w:pPr>
        <w:ind w:firstLineChars="200" w:firstLine="420"/>
        <w:jc w:val="left"/>
      </w:pPr>
      <w:r>
        <w:rPr>
          <w:rFonts w:hint="eastAsia"/>
        </w:rPr>
        <w:t>与此同时，市政协还立足界别特点，常态化开展灵活多样的小微协商，从基层走访、拉呱聊天中拉近与群众的距离，通过丰富多彩的服务活动，推动协商向基层延伸，增进委员与群众的感情，凝聚社会各界的共识和力量。</w:t>
      </w:r>
    </w:p>
    <w:p w:rsidR="00996B71" w:rsidRDefault="00996B71" w:rsidP="00996B71">
      <w:pPr>
        <w:ind w:firstLineChars="200" w:firstLine="420"/>
        <w:jc w:val="left"/>
      </w:pPr>
      <w:r>
        <w:rPr>
          <w:rFonts w:hint="eastAsia"/>
        </w:rPr>
        <w:t>今年以来，政协委员已参与专题协商、微调研等</w:t>
      </w:r>
      <w:r>
        <w:t>40</w:t>
      </w:r>
      <w:r>
        <w:t>余场次，开展健康直通车、送文化下乡、法律援助等志愿服务活动</w:t>
      </w:r>
      <w:r>
        <w:t>60</w:t>
      </w:r>
      <w:r>
        <w:t>余次，撰写社情民意信息</w:t>
      </w:r>
      <w:r>
        <w:t>200</w:t>
      </w:r>
      <w:r>
        <w:t>余条，解决生产生活难题</w:t>
      </w:r>
      <w:r>
        <w:t>27</w:t>
      </w:r>
      <w:r>
        <w:t>个。</w:t>
      </w:r>
    </w:p>
    <w:p w:rsidR="00996B71" w:rsidRDefault="00996B71" w:rsidP="00996B71">
      <w:pPr>
        <w:ind w:firstLineChars="200" w:firstLine="420"/>
        <w:jc w:val="left"/>
      </w:pPr>
      <w:r>
        <w:rPr>
          <w:rFonts w:hint="eastAsia"/>
        </w:rPr>
        <w:t>铸品牌</w:t>
      </w:r>
      <w:r>
        <w:t xml:space="preserve">  </w:t>
      </w:r>
      <w:r>
        <w:t>聚共识</w:t>
      </w:r>
      <w:r>
        <w:t xml:space="preserve">  </w:t>
      </w:r>
      <w:r>
        <w:t>奏响同心同向</w:t>
      </w:r>
      <w:r>
        <w:t>“</w:t>
      </w:r>
      <w:r>
        <w:t>主旋律</w:t>
      </w:r>
      <w:r>
        <w:t>”</w:t>
      </w:r>
    </w:p>
    <w:p w:rsidR="00996B71" w:rsidRDefault="00996B71" w:rsidP="00996B71">
      <w:pPr>
        <w:ind w:firstLineChars="200" w:firstLine="420"/>
        <w:jc w:val="left"/>
      </w:pPr>
      <w:r>
        <w:rPr>
          <w:rFonts w:hint="eastAsia"/>
        </w:rPr>
        <w:t>“做好《聚识》专栏，进一步擦亮‘一汇一室一厅’品牌，更好引领社会各界凝聚共识，是我们的一个重点工作。”市政协主席刘美华强调。</w:t>
      </w:r>
    </w:p>
    <w:p w:rsidR="00996B71" w:rsidRDefault="00996B71" w:rsidP="00996B71">
      <w:pPr>
        <w:ind w:firstLineChars="200" w:firstLine="420"/>
        <w:jc w:val="left"/>
      </w:pPr>
      <w:r>
        <w:t>3</w:t>
      </w:r>
      <w:r>
        <w:t>月，《聚识》栏目制作工作启动，创新开设</w:t>
      </w:r>
      <w:r>
        <w:t>“</w:t>
      </w:r>
      <w:r>
        <w:t>聚识聚智聚力</w:t>
      </w:r>
      <w:r>
        <w:t>——</w:t>
      </w:r>
      <w:r>
        <w:t>政协在行动</w:t>
      </w:r>
      <w:r>
        <w:t>”</w:t>
      </w:r>
      <w:r>
        <w:t>聚识专栏，坚持</w:t>
      </w:r>
      <w:r>
        <w:t>“</w:t>
      </w:r>
      <w:r>
        <w:t>小切口、大视角、关键点</w:t>
      </w:r>
      <w:r>
        <w:t>”</w:t>
      </w:r>
      <w:r>
        <w:t>，从协商、调研、宣讲及公益等政协凝聚共识的经常性工作中深挖新闻点，与媒体联合打造有深度、有厚度、有温度、人民群众关注的栏目作品，通过百姓喜闻乐见的形式表现政协在社会治理中的积极作用。</w:t>
      </w:r>
    </w:p>
    <w:p w:rsidR="00996B71" w:rsidRDefault="00996B71" w:rsidP="00996B71">
      <w:pPr>
        <w:ind w:firstLineChars="200" w:firstLine="420"/>
        <w:jc w:val="left"/>
      </w:pPr>
      <w:r>
        <w:rPr>
          <w:rFonts w:hint="eastAsia"/>
        </w:rPr>
        <w:t>“栏目制作讲的是群众话，聊的是身边事，生动灵活，贴近民生，既展示政协工作，也展示委员风采，对凝聚社会共识起到积极推动作用。”市政协委员活动室主任姜华介绍，目前栏目已播出</w:t>
      </w:r>
      <w:r>
        <w:t>2</w:t>
      </w:r>
      <w:r>
        <w:t>期，引起了社会广泛关注，大家通过朋友圈、微信群等纷纷转载。</w:t>
      </w:r>
    </w:p>
    <w:p w:rsidR="00996B71" w:rsidRDefault="00996B71" w:rsidP="00996B71">
      <w:pPr>
        <w:ind w:firstLineChars="200" w:firstLine="420"/>
        <w:jc w:val="left"/>
      </w:pPr>
      <w:r>
        <w:rPr>
          <w:rFonts w:hint="eastAsia"/>
        </w:rPr>
        <w:t>在抓好专栏宣传的同时，市政协既重视报纸、网站、公众号等媒体的宣传力量，及时把事关改革发展稳定的专题协商、重点提案办理、履职为民的成果宣传出去，也充分调动政协委员基层宣讲主动性，在联系群众、服务群众中汇聚社会正能量。今年以来，组织各类宣讲会、咨询会</w:t>
      </w:r>
      <w:r>
        <w:t>15</w:t>
      </w:r>
      <w:r>
        <w:t>场次，参与委员</w:t>
      </w:r>
      <w:r>
        <w:t>90</w:t>
      </w:r>
      <w:r>
        <w:t>余人次。</w:t>
      </w:r>
    </w:p>
    <w:p w:rsidR="00996B71" w:rsidRDefault="00996B71" w:rsidP="00996B71">
      <w:pPr>
        <w:ind w:firstLineChars="200" w:firstLine="420"/>
        <w:jc w:val="left"/>
      </w:pPr>
      <w:r>
        <w:t>胡宗玉</w:t>
      </w:r>
    </w:p>
    <w:p w:rsidR="00996B71" w:rsidRDefault="00996B71" w:rsidP="00996B71">
      <w:pPr>
        <w:ind w:firstLineChars="200" w:firstLine="420"/>
        <w:jc w:val="right"/>
      </w:pPr>
      <w:r>
        <w:rPr>
          <w:rFonts w:hint="eastAsia"/>
        </w:rPr>
        <w:t>联合日报</w:t>
      </w:r>
      <w:r w:rsidRPr="008E7177">
        <w:t>2023-0</w:t>
      </w:r>
      <w:r>
        <w:rPr>
          <w:rFonts w:hint="eastAsia"/>
        </w:rPr>
        <w:t>9-04</w:t>
      </w:r>
    </w:p>
    <w:p w:rsidR="00996B71" w:rsidRDefault="00996B71" w:rsidP="0094306E">
      <w:pPr>
        <w:sectPr w:rsidR="00996B71" w:rsidSect="0094306E">
          <w:type w:val="continuous"/>
          <w:pgSz w:w="11906" w:h="16838"/>
          <w:pgMar w:top="1644" w:right="1236" w:bottom="1418" w:left="1814" w:header="851" w:footer="907" w:gutter="0"/>
          <w:pgNumType w:start="1"/>
          <w:cols w:space="720"/>
          <w:docGrid w:type="lines" w:linePitch="341" w:charSpace="2373"/>
        </w:sectPr>
      </w:pPr>
    </w:p>
    <w:p w:rsidR="009672E3" w:rsidRDefault="009672E3"/>
    <w:sectPr w:rsidR="009672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6B71"/>
    <w:rsid w:val="009672E3"/>
    <w:rsid w:val="00996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96B7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996B7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1755</Characters>
  <Application>Microsoft Office Word</Application>
  <DocSecurity>0</DocSecurity>
  <Lines>14</Lines>
  <Paragraphs>4</Paragraphs>
  <ScaleCrop>false</ScaleCrop>
  <Company>Microsoft</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2023-11-13T08:28:00Z</dcterms:created>
</cp:coreProperties>
</file>