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163" w:rsidRPr="0011072B" w:rsidRDefault="00105163" w:rsidP="0011072B">
      <w:pPr>
        <w:pStyle w:val="1"/>
      </w:pPr>
      <w:r w:rsidRPr="0011072B">
        <w:rPr>
          <w:rFonts w:hint="eastAsia"/>
        </w:rPr>
        <w:t>吴忠市政协创新民主监督方式促民生实事落地</w:t>
      </w:r>
    </w:p>
    <w:p w:rsidR="00105163" w:rsidRDefault="00105163" w:rsidP="00105163">
      <w:pPr>
        <w:ind w:firstLineChars="200" w:firstLine="420"/>
        <w:jc w:val="left"/>
      </w:pPr>
      <w:r>
        <w:rPr>
          <w:rFonts w:hint="eastAsia"/>
        </w:rPr>
        <w:t>创新履职方式</w:t>
      </w:r>
      <w:r>
        <w:t xml:space="preserve"> </w:t>
      </w:r>
      <w:r>
        <w:t>增强履职实效</w:t>
      </w:r>
    </w:p>
    <w:p w:rsidR="00105163" w:rsidRDefault="00105163" w:rsidP="00105163">
      <w:pPr>
        <w:ind w:firstLineChars="200" w:firstLine="420"/>
        <w:jc w:val="left"/>
      </w:pPr>
      <w:r>
        <w:rPr>
          <w:rFonts w:hint="eastAsia"/>
        </w:rPr>
        <w:t>吴忠市政协创新民主监督方式促民生实事落地</w:t>
      </w:r>
    </w:p>
    <w:p w:rsidR="00105163" w:rsidRDefault="00105163" w:rsidP="00105163">
      <w:pPr>
        <w:ind w:firstLineChars="200" w:firstLine="420"/>
        <w:jc w:val="left"/>
      </w:pPr>
      <w:r>
        <w:t>9</w:t>
      </w:r>
      <w:r>
        <w:t>月</w:t>
      </w:r>
      <w:r>
        <w:t>6</w:t>
      </w:r>
      <w:r>
        <w:t>日，傍晚时分，吴忠市福宁路旁的带状公园小路上散步的居民络绎不绝。市民杨大爷一边锻炼一边笑着说：</w:t>
      </w:r>
      <w:r>
        <w:t>“</w:t>
      </w:r>
      <w:r>
        <w:t>以前，这里地面裸露，也没有什么景观。现在不仅绿化好了，还铺设了道路，建立了亭廊、座椅等配套设施，实现了每天都可以在家门口遛弯的愿望。</w:t>
      </w:r>
      <w:r>
        <w:t>”</w:t>
      </w:r>
    </w:p>
    <w:p w:rsidR="00105163" w:rsidRDefault="00105163" w:rsidP="00105163">
      <w:pPr>
        <w:ind w:firstLineChars="200" w:firstLine="420"/>
        <w:jc w:val="left"/>
      </w:pPr>
      <w:r>
        <w:rPr>
          <w:rFonts w:hint="eastAsia"/>
        </w:rPr>
        <w:t>昔日的荒地变成绿地，泥泞小道变成林荫道……像这样帮助解决民生实事，是六届吴忠市政协民主监督的具体体现。</w:t>
      </w:r>
    </w:p>
    <w:p w:rsidR="00105163" w:rsidRDefault="00105163" w:rsidP="00105163">
      <w:pPr>
        <w:ind w:firstLineChars="200" w:firstLine="420"/>
        <w:jc w:val="left"/>
      </w:pPr>
      <w:r>
        <w:t>2022</w:t>
      </w:r>
      <w:r>
        <w:t>年以来，吴忠市政协深入学习贯彻习近平总书记关于加强和改进人民政协工作的重要思想，坚持特约监督</w:t>
      </w:r>
      <w:r>
        <w:t>“136”</w:t>
      </w:r>
      <w:r>
        <w:t>模式，即突出协商式监督这一特色，建立统筹协调、党小组引领、绩效评价三个机制，按照集中培训、协商监督议题、撰写监督意见、报送监督意见、办理监督意见、综合绩效评估六个步骤来开展工作，确保民主监督工作规范运行。积极探索和实践委派民主监督工作的制度化规范化程序化建设，围绕市委和政府工作大局和人民群众关注的民生问题确定委派民主监督议题，进一步促进了民主监督工作提质增效。</w:t>
      </w:r>
    </w:p>
    <w:p w:rsidR="00105163" w:rsidRDefault="00105163" w:rsidP="00105163">
      <w:pPr>
        <w:ind w:firstLineChars="200" w:firstLine="420"/>
        <w:jc w:val="left"/>
      </w:pPr>
      <w:r>
        <w:rPr>
          <w:rFonts w:hint="eastAsia"/>
        </w:rPr>
        <w:t>“我所在的监督小组是第四小组，主要和吴忠市政协社会和法制委员会联系。今年，通过调研走访、协商交流，我们主要针对群众关心的未成年检察工作、公安交警执法进行民主监督。目前已形成监督意见，向对接单位吴忠市人民检察院、公安局发送。”第四监督小组组长严兴刚说。严兴刚是吴忠市委老干部局局长、市委离退休干部党工委书记，作为今年吴忠市政协民主监督特派员，他表示，吴忠市政协不断优化民主监督方式，进一步加强了专委会、监督小组、被监督单位的交流沟通，有力提升了特约民主监督工作的针对性、有效性和精准性。</w:t>
      </w:r>
    </w:p>
    <w:p w:rsidR="00105163" w:rsidRDefault="00105163" w:rsidP="00105163">
      <w:pPr>
        <w:ind w:firstLineChars="200" w:firstLine="420"/>
        <w:jc w:val="left"/>
      </w:pPr>
      <w:r>
        <w:rPr>
          <w:rFonts w:hint="eastAsia"/>
        </w:rPr>
        <w:t>把民主监督变成履职尽责的特色优势，努力做到敢监督、真监督、善监督。六届吴忠市政协把组建监督小组、确定监督单位、特约监督员、协商监督议题作为强化政协民主监督职能的重要抓手，摆上重要议程，侧重抓实抓小抓细，加强督办检查指导，提升监督实效。</w:t>
      </w:r>
    </w:p>
    <w:p w:rsidR="00105163" w:rsidRDefault="00105163" w:rsidP="00105163">
      <w:pPr>
        <w:ind w:firstLineChars="200" w:firstLine="420"/>
        <w:jc w:val="left"/>
      </w:pPr>
      <w:r>
        <w:rPr>
          <w:rFonts w:hint="eastAsia"/>
        </w:rPr>
        <w:t>据吴忠市政协社会和法制委员会主任陆兴明介绍，今年，吴忠市政协将往年由</w:t>
      </w:r>
      <w:r>
        <w:t>1</w:t>
      </w:r>
      <w:r>
        <w:t>个专委会对接</w:t>
      </w:r>
      <w:r>
        <w:t>10</w:t>
      </w:r>
      <w:r>
        <w:t>个监督小组、监督近</w:t>
      </w:r>
      <w:r>
        <w:t>40</w:t>
      </w:r>
      <w:r>
        <w:t>个单位，调整优化为由市政协</w:t>
      </w:r>
      <w:r>
        <w:t>7</w:t>
      </w:r>
      <w:r>
        <w:t>个专委会联系</w:t>
      </w:r>
      <w:r>
        <w:t>7</w:t>
      </w:r>
      <w:r>
        <w:t>个监督小组监督</w:t>
      </w:r>
      <w:r>
        <w:t>14</w:t>
      </w:r>
      <w:r>
        <w:t>个单位。紧扣吴忠市经济社会发展现状、群众关心的民生问题，根据群众所盼所需，监督双方深入对接沟通，优先选择教育、卫生、城建等</w:t>
      </w:r>
      <w:r>
        <w:t>14</w:t>
      </w:r>
      <w:r>
        <w:t>个单位作为第一批监督单位。</w:t>
      </w:r>
    </w:p>
    <w:p w:rsidR="00105163" w:rsidRDefault="00105163" w:rsidP="00105163">
      <w:pPr>
        <w:ind w:firstLineChars="200" w:firstLine="420"/>
        <w:jc w:val="left"/>
      </w:pPr>
      <w:r>
        <w:rPr>
          <w:rFonts w:hint="eastAsia"/>
        </w:rPr>
        <w:t>“在确定议题时，各专委会与各民主监督小组成员到监督单位面对面开展交流协商，初步确立监督议题。随后在市政协秘书长会议上各专委会主任对初选议题进行说明，经反复沟通交流协商最终确立监督议题。”陆兴明说，民主监督小组通过参加聘请单位的工作检查、会议，与干部职工谈心交流，全面掌握分析第一手资料，通过集思广益，达成共识，对每个单位形成一份监督意见。之后，将监督意见报送各专委会，经各专委会审核后报送社法委，由社法委统一报送市政协办公室。对须进入政府决策程序批准方可实施的项目，市政协分管领导直接与市政府领导对接协商。监督意见反映了人民群众的呼声，体现了部门所愿，提升了监督实效。</w:t>
      </w:r>
    </w:p>
    <w:p w:rsidR="00105163" w:rsidRDefault="00105163" w:rsidP="00105163">
      <w:pPr>
        <w:ind w:firstLineChars="200" w:firstLine="420"/>
        <w:jc w:val="left"/>
      </w:pPr>
      <w:r>
        <w:rPr>
          <w:rFonts w:hint="eastAsia"/>
        </w:rPr>
        <w:t>政协协商议政有方、民主监督有力、凝心聚力有效。吴忠市政协不断探索，创新实践，积极推动了政协民主监督工作在新征程上实现了新发展。（记者</w:t>
      </w:r>
      <w:r>
        <w:t xml:space="preserve"> </w:t>
      </w:r>
      <w:r>
        <w:t>梁</w:t>
      </w:r>
      <w:r>
        <w:t xml:space="preserve"> </w:t>
      </w:r>
      <w:r>
        <w:t>静）</w:t>
      </w:r>
    </w:p>
    <w:p w:rsidR="00105163" w:rsidRPr="009B0B6F" w:rsidRDefault="00105163" w:rsidP="00105163">
      <w:pPr>
        <w:ind w:firstLineChars="200" w:firstLine="420"/>
        <w:jc w:val="right"/>
      </w:pPr>
      <w:r w:rsidRPr="009B0B6F">
        <w:rPr>
          <w:rFonts w:hint="eastAsia"/>
        </w:rPr>
        <w:t>华兴时报</w:t>
      </w:r>
      <w:r w:rsidRPr="009B0B6F">
        <w:t>2023-09-08</w:t>
      </w:r>
    </w:p>
    <w:p w:rsidR="00105163" w:rsidRDefault="00105163" w:rsidP="002651F8">
      <w:pPr>
        <w:sectPr w:rsidR="00105163" w:rsidSect="002651F8">
          <w:type w:val="continuous"/>
          <w:pgSz w:w="11906" w:h="16838"/>
          <w:pgMar w:top="1644" w:right="1236" w:bottom="1418" w:left="1814" w:header="851" w:footer="907" w:gutter="0"/>
          <w:pgNumType w:start="1"/>
          <w:cols w:space="720"/>
          <w:docGrid w:type="lines" w:linePitch="341" w:charSpace="2373"/>
        </w:sectPr>
      </w:pPr>
    </w:p>
    <w:p w:rsidR="00535317" w:rsidRDefault="00535317"/>
    <w:sectPr w:rsidR="0053531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05163"/>
    <w:rsid w:val="00105163"/>
    <w:rsid w:val="005353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0516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10516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1158</Characters>
  <Application>Microsoft Office Word</Application>
  <DocSecurity>0</DocSecurity>
  <Lines>9</Lines>
  <Paragraphs>2</Paragraphs>
  <ScaleCrop>false</ScaleCrop>
  <Company>微软中国</Company>
  <LinksUpToDate>false</LinksUpToDate>
  <CharactersWithSpaces>1358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2023-09-13T11:09:00Z</dcterms:created>
</cp:coreProperties>
</file>