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69" w:rsidRDefault="00287A69" w:rsidP="00AC3863">
      <w:pPr>
        <w:pStyle w:val="1"/>
      </w:pPr>
      <w:r w:rsidRPr="00AC3863">
        <w:rPr>
          <w:rFonts w:hint="eastAsia"/>
        </w:rPr>
        <w:t>内蒙古巴彦淖尔市临河区：党建促工建</w:t>
      </w:r>
      <w:r w:rsidRPr="00AC3863">
        <w:t xml:space="preserve"> 用心当好</w:t>
      </w:r>
      <w:r w:rsidRPr="00AC3863">
        <w:t>“</w:t>
      </w:r>
      <w:r w:rsidRPr="00AC3863">
        <w:t>娘家人</w:t>
      </w:r>
      <w:r w:rsidRPr="00AC3863">
        <w:t>”</w:t>
      </w:r>
    </w:p>
    <w:p w:rsidR="00287A69" w:rsidRDefault="00287A69" w:rsidP="00287A69">
      <w:pPr>
        <w:ind w:firstLineChars="200" w:firstLine="420"/>
      </w:pPr>
      <w:r>
        <w:rPr>
          <w:rFonts w:hint="eastAsia"/>
        </w:rPr>
        <w:t>“大热天的，工会送来的绿豆汤特别解暑”“今年推行的集体协商制度，是能帮我们工人争取权益，为我们说话的”“今年看病，交的互助医疗金可是帮了大忙了”……区总工会时刻关注着职工需求，推动解决职工急难愁盼问题，不断提升职工获得感、幸福感、安全感。</w:t>
      </w:r>
    </w:p>
    <w:p w:rsidR="00287A69" w:rsidRDefault="00287A69" w:rsidP="00287A69">
      <w:pPr>
        <w:ind w:firstLineChars="200" w:firstLine="420"/>
      </w:pPr>
      <w:r>
        <w:rPr>
          <w:rFonts w:hint="eastAsia"/>
        </w:rPr>
        <w:t>近年来，临河区总工会以党建为引领，充分发挥党联系职工群众的桥梁和纽带作用，积极探索“党建带工建，工建促党建”模式，全力打造“‘工’享温暖</w:t>
      </w:r>
      <w:r>
        <w:t xml:space="preserve"> ‘</w:t>
      </w:r>
      <w:r>
        <w:t>会</w:t>
      </w:r>
      <w:r>
        <w:t>’</w:t>
      </w:r>
      <w:r>
        <w:t>聚服务</w:t>
      </w:r>
      <w:r>
        <w:t>”</w:t>
      </w:r>
      <w:r>
        <w:t>品牌，以职工需求为切入点、以强化服务为着力点、以凝聚职工为落脚点，健全精准化职工服务体系，切实提高基层工会服务能力和工作水平。始终坚持以政府所愿、工会所能、职工所盼为导向，主动</w:t>
      </w:r>
      <w:r>
        <w:t>“</w:t>
      </w:r>
      <w:r>
        <w:t>拥抱</w:t>
      </w:r>
      <w:r>
        <w:t>”</w:t>
      </w:r>
      <w:r>
        <w:t>职工需求，积极作为，让广大职工感受到</w:t>
      </w:r>
      <w:r>
        <w:t>“</w:t>
      </w:r>
      <w:r>
        <w:t>娘家人</w:t>
      </w:r>
      <w:r>
        <w:t>”</w:t>
      </w:r>
      <w:r>
        <w:t>的温暖。</w:t>
      </w:r>
    </w:p>
    <w:p w:rsidR="00287A69" w:rsidRDefault="00287A69" w:rsidP="00287A69">
      <w:pPr>
        <w:ind w:firstLineChars="200" w:firstLine="420"/>
      </w:pPr>
      <w:r>
        <w:rPr>
          <w:rFonts w:hint="eastAsia"/>
        </w:rPr>
        <w:t>“小活动”送去“大温暖”</w:t>
      </w:r>
      <w:r>
        <w:t xml:space="preserve"> </w:t>
      </w:r>
      <w:r>
        <w:t>当好关注职工身心健康的</w:t>
      </w:r>
      <w:r>
        <w:t>“</w:t>
      </w:r>
      <w:r>
        <w:t>贴心人</w:t>
      </w:r>
      <w:r>
        <w:t>”</w:t>
      </w:r>
    </w:p>
    <w:p w:rsidR="00287A69" w:rsidRDefault="00287A69" w:rsidP="00287A69">
      <w:pPr>
        <w:ind w:firstLineChars="200" w:firstLine="420"/>
      </w:pPr>
      <w:r>
        <w:rPr>
          <w:rFonts w:hint="eastAsia"/>
        </w:rPr>
        <w:t>一次次为高温作业者送去的“清凉包”，一场场形式多样的工人运动会，一场场感人至深的劳模宣讲会……区总工会深化“我为职工办实事”实践活动，积极整合社会资源，开展“送清凉物资”“送政策宣传”“送健康体检”“送法律维权”等活动，慰问高温作业劳动者</w:t>
      </w:r>
      <w:r>
        <w:t>2919</w:t>
      </w:r>
      <w:r>
        <w:t>人，共发放防暑凉茶、雨鞋、毛巾等价值</w:t>
      </w:r>
      <w:r>
        <w:t>15</w:t>
      </w:r>
      <w:r>
        <w:t>万元的防暑物资，及时把党和政府的关心关爱送到一线职工群众的心坎上。为充分发挥工会</w:t>
      </w:r>
      <w:r>
        <w:t>“</w:t>
      </w:r>
      <w:r>
        <w:t>大学校</w:t>
      </w:r>
      <w:r>
        <w:t>”</w:t>
      </w:r>
      <w:r>
        <w:t>作用，在区委、政府的指导下，精心打造</w:t>
      </w:r>
      <w:r>
        <w:t>“</w:t>
      </w:r>
      <w:r>
        <w:t>职工学堂</w:t>
      </w:r>
      <w:r>
        <w:t>”</w:t>
      </w:r>
      <w:r>
        <w:t>，通过线下培训、线上课堂、送教上门等方式，为职工奉上了一道道</w:t>
      </w:r>
      <w:r>
        <w:t>“</w:t>
      </w:r>
      <w:r>
        <w:t>热气腾腾</w:t>
      </w:r>
      <w:r>
        <w:t>”</w:t>
      </w:r>
      <w:r>
        <w:t>的知识和技能</w:t>
      </w:r>
      <w:r>
        <w:t>“</w:t>
      </w:r>
      <w:r>
        <w:t>大</w:t>
      </w:r>
      <w:r>
        <w:rPr>
          <w:rFonts w:hint="eastAsia"/>
        </w:rPr>
        <w:t>餐”。</w:t>
      </w:r>
    </w:p>
    <w:p w:rsidR="00287A69" w:rsidRDefault="00287A69" w:rsidP="00287A69">
      <w:pPr>
        <w:ind w:firstLineChars="200" w:firstLine="420"/>
      </w:pPr>
      <w:r>
        <w:rPr>
          <w:rFonts w:hint="eastAsia"/>
        </w:rPr>
        <w:t>“小协商”保护“大权益”</w:t>
      </w:r>
      <w:r>
        <w:t xml:space="preserve"> </w:t>
      </w:r>
      <w:r>
        <w:t>当好职工合法权益的</w:t>
      </w:r>
      <w:r>
        <w:t>“</w:t>
      </w:r>
      <w:r>
        <w:t>代言人</w:t>
      </w:r>
      <w:r>
        <w:t>”</w:t>
      </w:r>
    </w:p>
    <w:p w:rsidR="00287A69" w:rsidRDefault="00287A69" w:rsidP="00287A69">
      <w:pPr>
        <w:ind w:firstLineChars="200" w:firstLine="420"/>
      </w:pPr>
      <w:r>
        <w:rPr>
          <w:rFonts w:hint="eastAsia"/>
        </w:rPr>
        <w:t>职工有所呼，工会有所应。为切实保障职工权益，区总工会今年推行集体协商制度，充分发挥集体协商在促进劳动关系和谐稳定中的基础性作用。聘请自治区工会事业发展中心教授举办集体协商培训班，学习劳动用工管理、最低工资标准、工资支付保障等集体协商程序和协商内容，培训专兼职集体协商指导员</w:t>
      </w:r>
      <w:r>
        <w:t>60</w:t>
      </w:r>
      <w:r>
        <w:t>多名，全面提升协商能力和水平。</w:t>
      </w:r>
      <w:r>
        <w:t>“</w:t>
      </w:r>
      <w:r>
        <w:t>有了集体协商这颗定心丸，坚定了我继续干下去的信心。</w:t>
      </w:r>
      <w:r>
        <w:t>”</w:t>
      </w:r>
      <w:r>
        <w:t>远航中通快递公司快递小哥魏天乐高兴地说。通过薪酬激励、缴纳保险、休假制度、安全生产保护等方面的集体协商，保障了新业态新就业群体的合法权益。截至目前，临河</w:t>
      </w:r>
      <w:r>
        <w:rPr>
          <w:rFonts w:hint="eastAsia"/>
        </w:rPr>
        <w:t>区签订集体合同和工资集体合同的企业有</w:t>
      </w:r>
      <w:r>
        <w:t>72</w:t>
      </w:r>
      <w:r>
        <w:t>家，签订率达到</w:t>
      </w:r>
      <w:r>
        <w:t>83%</w:t>
      </w:r>
      <w:r>
        <w:t>，其中，百人以上建会企业全部单独签订集体合同和工资集体合同。</w:t>
      </w:r>
    </w:p>
    <w:p w:rsidR="00287A69" w:rsidRDefault="00287A69" w:rsidP="00287A69">
      <w:pPr>
        <w:ind w:firstLineChars="200" w:firstLine="420"/>
      </w:pPr>
      <w:r>
        <w:rPr>
          <w:rFonts w:hint="eastAsia"/>
        </w:rPr>
        <w:t>“小互助”撑起“保护伞”</w:t>
      </w:r>
      <w:r>
        <w:t xml:space="preserve"> </w:t>
      </w:r>
      <w:r>
        <w:t>当好为职工帮扶解困的</w:t>
      </w:r>
      <w:r>
        <w:t>“</w:t>
      </w:r>
      <w:r>
        <w:t>暖心人</w:t>
      </w:r>
      <w:r>
        <w:t>”</w:t>
      </w:r>
    </w:p>
    <w:p w:rsidR="00287A69" w:rsidRDefault="00287A69" w:rsidP="00287A69">
      <w:pPr>
        <w:ind w:firstLineChars="200" w:firstLine="420"/>
      </w:pPr>
      <w:r>
        <w:rPr>
          <w:rFonts w:hint="eastAsia"/>
        </w:rPr>
        <w:t>“参加职工医疗互助每年就交</w:t>
      </w:r>
      <w:r>
        <w:t>70</w:t>
      </w:r>
      <w:r>
        <w:t>元，交的时候没以为能起多大作用，但这次生病了，单位帮助我申请了补助，真是减轻了我的大负担，感谢有这么好的帮扶政策。</w:t>
      </w:r>
      <w:r>
        <w:t>”</w:t>
      </w:r>
      <w:r>
        <w:t>燕京金川啤酒有限公司职工闫晓娇说。每年缴纳几十块的互助金，却能在关键时刻减轻患病职工不小的医疗负担，为患病职工尤其是大病职工撑起了</w:t>
      </w:r>
      <w:r>
        <w:t>“</w:t>
      </w:r>
      <w:r>
        <w:t>保护伞</w:t>
      </w:r>
      <w:r>
        <w:t>”</w:t>
      </w:r>
      <w:r>
        <w:t>。区总工会坚持以职工为中心的工作导向，以强化服务为重点，以规范管理为核心，努力实现医保数据共享与</w:t>
      </w:r>
      <w:r>
        <w:t>“</w:t>
      </w:r>
      <w:r>
        <w:t>北疆工惠</w:t>
      </w:r>
      <w:r>
        <w:t>”</w:t>
      </w:r>
      <w:r>
        <w:t>服务平台的深度融合，探索推出</w:t>
      </w:r>
      <w:r>
        <w:t>“</w:t>
      </w:r>
      <w:r>
        <w:t>职工互助保障</w:t>
      </w:r>
      <w:r>
        <w:t>+”</w:t>
      </w:r>
      <w:r>
        <w:t>系列产品，不断优化互助保障供给，为互助保障事业发展凝聚智慧、贡献力量。今</w:t>
      </w:r>
      <w:r>
        <w:rPr>
          <w:rFonts w:hint="eastAsia"/>
        </w:rPr>
        <w:t>年来，全区共有</w:t>
      </w:r>
      <w:r>
        <w:t>182</w:t>
      </w:r>
      <w:r>
        <w:t>家单位</w:t>
      </w:r>
      <w:r>
        <w:t>13657</w:t>
      </w:r>
      <w:r>
        <w:t>万人次参加职工医疗互助保障；</w:t>
      </w:r>
      <w:r>
        <w:t>103</w:t>
      </w:r>
      <w:r>
        <w:t>家单位</w:t>
      </w:r>
      <w:r>
        <w:t>3961</w:t>
      </w:r>
      <w:r>
        <w:t>万人次参加女性馨康互助保障，全区共有</w:t>
      </w:r>
      <w:r>
        <w:t>586</w:t>
      </w:r>
      <w:r>
        <w:t>人次办理医疗互助申领，总金额</w:t>
      </w:r>
      <w:r>
        <w:t>87.7</w:t>
      </w:r>
      <w:r>
        <w:t>万元，其中单次金额最高</w:t>
      </w:r>
      <w:r>
        <w:t>11.9</w:t>
      </w:r>
      <w:r>
        <w:t>万元。</w:t>
      </w:r>
    </w:p>
    <w:p w:rsidR="00287A69" w:rsidRDefault="00287A69" w:rsidP="00287A69">
      <w:pPr>
        <w:ind w:firstLineChars="200" w:firstLine="420"/>
      </w:pPr>
      <w:r>
        <w:rPr>
          <w:rFonts w:hint="eastAsia"/>
        </w:rPr>
        <w:t>“下一步，临河区总工会将继续坚持党建引领，深化‘工’享温暖‘会’聚服务品牌创建，在推进产业工人队伍建设改革工作上出思路、育典型；在构建和谐劳动关系上下功夫、见成效，切实推动基层工会建起来、转起来、活起来，提升职工的认同感、幸福感、获得感。”临河区总工会主席殷旭阳说。</w:t>
      </w:r>
    </w:p>
    <w:p w:rsidR="00287A69" w:rsidRDefault="00287A69" w:rsidP="00AC3863">
      <w:pPr>
        <w:jc w:val="right"/>
      </w:pPr>
      <w:r w:rsidRPr="00AC3863">
        <w:rPr>
          <w:rFonts w:hint="eastAsia"/>
        </w:rPr>
        <w:t>巴彦淖尔市委组织部</w:t>
      </w:r>
      <w:r>
        <w:rPr>
          <w:rFonts w:hint="eastAsia"/>
        </w:rPr>
        <w:t>2023-9-13</w:t>
      </w:r>
    </w:p>
    <w:p w:rsidR="00287A69" w:rsidRDefault="00287A69" w:rsidP="002A291D">
      <w:pPr>
        <w:sectPr w:rsidR="00287A69" w:rsidSect="002A29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95186" w:rsidRDefault="00D95186"/>
    <w:sectPr w:rsidR="00D9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A69"/>
    <w:rsid w:val="00287A69"/>
    <w:rsid w:val="00D9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7A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87A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微软中国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2023-09-14T10:48:00Z</dcterms:created>
</cp:coreProperties>
</file>