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C9" w:rsidRPr="00914E09" w:rsidRDefault="00EC59C9" w:rsidP="00FB4014">
      <w:pPr>
        <w:pStyle w:val="1"/>
        <w:spacing w:line="247" w:lineRule="auto"/>
      </w:pPr>
      <w:r w:rsidRPr="00914E09">
        <w:rPr>
          <w:rFonts w:hint="eastAsia"/>
        </w:rPr>
        <w:t>龙山县人民医院推进清廉医院建设走笔</w:t>
      </w:r>
    </w:p>
    <w:p w:rsidR="00EC59C9" w:rsidRDefault="00EC59C9" w:rsidP="00EC59C9">
      <w:pPr>
        <w:spacing w:line="247" w:lineRule="auto"/>
        <w:ind w:firstLineChars="200" w:firstLine="420"/>
        <w:jc w:val="left"/>
      </w:pPr>
      <w:r>
        <w:rPr>
          <w:rFonts w:hint="eastAsia"/>
        </w:rPr>
        <w:t>“医”路廉花正芬芳</w:t>
      </w:r>
    </w:p>
    <w:p w:rsidR="00EC59C9" w:rsidRDefault="00EC59C9" w:rsidP="00EC59C9">
      <w:pPr>
        <w:spacing w:line="247" w:lineRule="auto"/>
        <w:ind w:firstLineChars="200" w:firstLine="420"/>
        <w:jc w:val="left"/>
      </w:pPr>
      <w:r>
        <w:rPr>
          <w:rFonts w:hint="eastAsia"/>
        </w:rPr>
        <w:t>——龙山县人民医院推进清廉医院建设走笔</w:t>
      </w:r>
    </w:p>
    <w:p w:rsidR="00EC59C9" w:rsidRDefault="00EC59C9" w:rsidP="00EC59C9">
      <w:pPr>
        <w:spacing w:line="247" w:lineRule="auto"/>
        <w:ind w:firstLineChars="200" w:firstLine="420"/>
        <w:jc w:val="left"/>
      </w:pPr>
      <w:r>
        <w:rPr>
          <w:rFonts w:hint="eastAsia"/>
        </w:rPr>
        <w:t>湖南法治报·新湖南客户端</w:t>
      </w:r>
      <w:r>
        <w:t xml:space="preserve"> </w:t>
      </w:r>
      <w:r>
        <w:t>通讯员</w:t>
      </w:r>
      <w:r>
        <w:t xml:space="preserve"> </w:t>
      </w:r>
      <w:r>
        <w:t>向富利</w:t>
      </w:r>
      <w:r>
        <w:t xml:space="preserve"> </w:t>
      </w:r>
      <w:r>
        <w:t>李钊</w:t>
      </w:r>
      <w:r>
        <w:t xml:space="preserve"> </w:t>
      </w:r>
      <w:r>
        <w:t>曹睫</w:t>
      </w:r>
    </w:p>
    <w:p w:rsidR="00EC59C9" w:rsidRDefault="00EC59C9" w:rsidP="00EC59C9">
      <w:pPr>
        <w:spacing w:line="247" w:lineRule="auto"/>
        <w:ind w:firstLineChars="200" w:firstLine="420"/>
        <w:jc w:val="left"/>
      </w:pPr>
      <w:r>
        <w:rPr>
          <w:rFonts w:hint="eastAsia"/>
        </w:rPr>
        <w:t>“现在确实抓得很好，医生的服务更好了，停车更优惠了，陪护床的租金也更便宜了。”</w:t>
      </w:r>
      <w:r>
        <w:t>9</w:t>
      </w:r>
      <w:r>
        <w:t>月</w:t>
      </w:r>
      <w:r>
        <w:t>14</w:t>
      </w:r>
      <w:r>
        <w:t>日，从龙山县人民医院刚刚出院的张女士高兴地说。</w:t>
      </w:r>
    </w:p>
    <w:p w:rsidR="00EC59C9" w:rsidRDefault="00EC59C9" w:rsidP="00EC59C9">
      <w:pPr>
        <w:spacing w:line="247" w:lineRule="auto"/>
        <w:ind w:firstLineChars="200" w:firstLine="420"/>
        <w:jc w:val="left"/>
      </w:pPr>
      <w:r>
        <w:rPr>
          <w:rFonts w:hint="eastAsia"/>
        </w:rPr>
        <w:t>院党委主要负责人表示，这些变化主要得益于清廉医院建设的扎实推进。近年来，龙山县人民医院坚持正本清源防未病，对症下药开廉方，以严促廉正医德，以保障人民健康为中心，扎实开展医德医风问题和医药领域腐败问题集中整治，推动清廉建设融入医院的各方面、全过程，医德医风日趋优化，工作效能极大提升，群众看病就医的获得感、幸福感和安全感不断增强，让“医”路廉花在龙山大地盛情绽放。</w:t>
      </w:r>
    </w:p>
    <w:p w:rsidR="00EC59C9" w:rsidRDefault="00EC59C9" w:rsidP="00EC59C9">
      <w:pPr>
        <w:spacing w:line="247" w:lineRule="auto"/>
        <w:ind w:firstLineChars="200" w:firstLine="420"/>
        <w:jc w:val="left"/>
      </w:pPr>
      <w:r>
        <w:rPr>
          <w:rFonts w:hint="eastAsia"/>
        </w:rPr>
        <w:t>正本清源防未病</w:t>
      </w:r>
    </w:p>
    <w:p w:rsidR="00EC59C9" w:rsidRDefault="00EC59C9" w:rsidP="00EC59C9">
      <w:pPr>
        <w:spacing w:line="247" w:lineRule="auto"/>
        <w:ind w:firstLineChars="200" w:firstLine="420"/>
        <w:jc w:val="left"/>
      </w:pPr>
      <w:r>
        <w:rPr>
          <w:rFonts w:hint="eastAsia"/>
        </w:rPr>
        <w:t>火车跑得快，全靠车头带。该院党委坚持政治引廉，认真落实党委领导下的院长负责制，切实履行管党治党主体责任，压紧压实院党委书记落实第一责任人责任，班子成员一岗双责，院纪委监督责任。</w:t>
      </w:r>
    </w:p>
    <w:p w:rsidR="00EC59C9" w:rsidRDefault="00EC59C9" w:rsidP="00EC59C9">
      <w:pPr>
        <w:spacing w:line="247" w:lineRule="auto"/>
        <w:ind w:firstLineChars="200" w:firstLine="420"/>
        <w:jc w:val="left"/>
      </w:pPr>
      <w:r>
        <w:rPr>
          <w:rFonts w:hint="eastAsia"/>
        </w:rPr>
        <w:t>该院严格贯彻《党委会议规则》和《院长办公会议制度》，坚持民主集中制原则</w:t>
      </w:r>
      <w:r>
        <w:t>,</w:t>
      </w:r>
      <w:r>
        <w:t>执行</w:t>
      </w:r>
      <w:r>
        <w:t>“</w:t>
      </w:r>
      <w:r>
        <w:t>三重一大</w:t>
      </w:r>
      <w:r>
        <w:t>”</w:t>
      </w:r>
      <w:r>
        <w:t>集体决策、</w:t>
      </w:r>
      <w:r>
        <w:t>“</w:t>
      </w:r>
      <w:r>
        <w:t>一把手末位表态</w:t>
      </w:r>
      <w:r>
        <w:t>”</w:t>
      </w:r>
      <w:r>
        <w:t>、党政一把手</w:t>
      </w:r>
      <w:r>
        <w:t>“</w:t>
      </w:r>
      <w:r>
        <w:t>五个不直接分管</w:t>
      </w:r>
      <w:r>
        <w:t>”</w:t>
      </w:r>
      <w:r>
        <w:t>等制度</w:t>
      </w:r>
      <w:r>
        <w:t>.</w:t>
      </w:r>
      <w:r>
        <w:t>制定与经济密切相关的财务、药品、设备和总务分管领导</w:t>
      </w:r>
      <w:r>
        <w:t>3</w:t>
      </w:r>
      <w:r>
        <w:t>年轮换制度。同时，加强对政工人事、职称评定、考核奖惩的监督管理，严格执行院纪院规，让权力和职责在阳光下运行。</w:t>
      </w:r>
    </w:p>
    <w:p w:rsidR="00EC59C9" w:rsidRDefault="00EC59C9" w:rsidP="00EC59C9">
      <w:pPr>
        <w:spacing w:line="247" w:lineRule="auto"/>
        <w:ind w:firstLineChars="200" w:firstLine="420"/>
        <w:jc w:val="left"/>
      </w:pPr>
      <w:r>
        <w:rPr>
          <w:rFonts w:hint="eastAsia"/>
        </w:rPr>
        <w:t>除了完善制度和机制外，还需要加强廉政警示教育，切实防患于未然。院党委、纪委对新招录、调入、晋级（提拔）的中高级职称医务人员，开展集体廉政谈话和廉政教育</w:t>
      </w:r>
      <w:r>
        <w:t>14</w:t>
      </w:r>
      <w:r>
        <w:t>次</w:t>
      </w:r>
      <w:r>
        <w:t>820</w:t>
      </w:r>
      <w:r>
        <w:t>余人。同时，针对院领导班子成员及廉政风险较大的科室负责人，由院党委书记和纪委书记开展一对一的廉政谈话。</w:t>
      </w:r>
    </w:p>
    <w:p w:rsidR="00EC59C9" w:rsidRDefault="00EC59C9" w:rsidP="00EC59C9">
      <w:pPr>
        <w:spacing w:line="247" w:lineRule="auto"/>
        <w:ind w:firstLineChars="200" w:firstLine="420"/>
        <w:jc w:val="left"/>
      </w:pPr>
      <w:r>
        <w:rPr>
          <w:rFonts w:hint="eastAsia"/>
        </w:rPr>
        <w:t>该院以“互联网</w:t>
      </w:r>
      <w:r>
        <w:t>+</w:t>
      </w:r>
      <w:r>
        <w:t>宣传</w:t>
      </w:r>
      <w:r>
        <w:t>”</w:t>
      </w:r>
      <w:r>
        <w:t>思维，利用互联网媒体、自媒体以及院内宣传栏、电子显示屏等宣传平台，着力建设清廉医院建设文化阵地，树立医疗行业廉洁典范，教育引导广大医务人员向先进学习，自觉树立爱岗敬业、廉洁从业、敬佑生命、甘于奉献的精神，牢记初心，心系患者，全力营造风清气正的医疗环境。此外，还坚持家院联合，积极开展</w:t>
      </w:r>
      <w:r>
        <w:t>“</w:t>
      </w:r>
      <w:r>
        <w:t>结对家访促清廉</w:t>
      </w:r>
      <w:r>
        <w:t>”</w:t>
      </w:r>
      <w:r>
        <w:t>活动，进行全覆盖、常态化家访，为医务人员共同营造清风正气的工作及生活环境。</w:t>
      </w:r>
    </w:p>
    <w:p w:rsidR="00EC59C9" w:rsidRDefault="00EC59C9" w:rsidP="00EC59C9">
      <w:pPr>
        <w:spacing w:line="247" w:lineRule="auto"/>
        <w:ind w:firstLineChars="200" w:firstLine="420"/>
        <w:jc w:val="left"/>
      </w:pPr>
      <w:r>
        <w:rPr>
          <w:rFonts w:hint="eastAsia"/>
        </w:rPr>
        <w:t>对症下药开廉方</w:t>
      </w:r>
    </w:p>
    <w:p w:rsidR="00EC59C9" w:rsidRDefault="00EC59C9" w:rsidP="00EC59C9">
      <w:pPr>
        <w:spacing w:line="247" w:lineRule="auto"/>
        <w:ind w:firstLineChars="200" w:firstLine="420"/>
        <w:jc w:val="left"/>
      </w:pPr>
      <w:r>
        <w:rPr>
          <w:rFonts w:hint="eastAsia"/>
        </w:rPr>
        <w:t>“作为供应商，必须依法诚信经营，认真热心服务，绝不能走旁门左道。”</w:t>
      </w:r>
      <w:r>
        <w:t>3</w:t>
      </w:r>
      <w:r>
        <w:t>月</w:t>
      </w:r>
      <w:r>
        <w:t>28</w:t>
      </w:r>
      <w:r>
        <w:t>日，该院召开供应商及重点岗位人员集体廉政约谈会，院纪委主要负责人说，严禁供应商</w:t>
      </w:r>
      <w:r>
        <w:t>(</w:t>
      </w:r>
      <w:r>
        <w:t>销售商</w:t>
      </w:r>
      <w:r>
        <w:t>)</w:t>
      </w:r>
      <w:r>
        <w:t>代表行贿医院职工，如有违反取消其在医院投标资格，并依法依规处理。</w:t>
      </w:r>
    </w:p>
    <w:p w:rsidR="00EC59C9" w:rsidRDefault="00EC59C9" w:rsidP="00EC59C9">
      <w:pPr>
        <w:spacing w:line="247" w:lineRule="auto"/>
        <w:ind w:firstLineChars="200" w:firstLine="420"/>
        <w:jc w:val="left"/>
      </w:pPr>
      <w:r>
        <w:rPr>
          <w:rFonts w:hint="eastAsia"/>
        </w:rPr>
        <w:t>针对医药领域和医疗服务中的不正之风，该院紧盯重点环节、关键岗位，切实加强廉洁教育、职业道德教育，突出规范执业行为，防范商业贿赂，严查开单提成、收受回扣、接收红包等医疗中的腐败问题和不正之风，让《医疗机构工作人员廉洁从业九项准则》成为广大医务人员的自觉行为。</w:t>
      </w:r>
    </w:p>
    <w:p w:rsidR="00EC59C9" w:rsidRDefault="00EC59C9" w:rsidP="00EC59C9">
      <w:pPr>
        <w:spacing w:line="247" w:lineRule="auto"/>
        <w:ind w:firstLineChars="200" w:firstLine="420"/>
        <w:jc w:val="left"/>
      </w:pPr>
      <w:r>
        <w:rPr>
          <w:rFonts w:hint="eastAsia"/>
        </w:rPr>
        <w:t>“价格上再少一点咯，还有这几项后续服务要写进合同中去。”该院有一支由相关科室人员组成的天使砍价团，与被中标的医疗器材供应商软磨硬泡，进行再砍价。</w:t>
      </w:r>
    </w:p>
    <w:p w:rsidR="00EC59C9" w:rsidRDefault="00EC59C9" w:rsidP="00EC59C9">
      <w:pPr>
        <w:spacing w:line="247" w:lineRule="auto"/>
        <w:ind w:firstLineChars="200" w:firstLine="420"/>
        <w:jc w:val="left"/>
      </w:pPr>
      <w:r>
        <w:rPr>
          <w:rFonts w:hint="eastAsia"/>
        </w:rPr>
        <w:t>针对药品、医疗器材采购等存在的较高廉政风险点，该院的药品采购配送均由县政府通过公开招投标程序，严格按照与中标公司签订合同条款执行。对于</w:t>
      </w:r>
      <w:r>
        <w:t>10</w:t>
      </w:r>
      <w:r>
        <w:t>万元以上的器材设备采购项目完全按照招投标法，委托具有资质的招投标公司，按规定流程进行招投标。对于</w:t>
      </w:r>
      <w:r>
        <w:t>10</w:t>
      </w:r>
      <w:r>
        <w:t>万元以下的器材设备采购，鼓励所有列入州医保采购目录的供应商都可进入政务采购微信群，并将包括设备器材名称、规格、型号、数量等内容在内的采购招标书发布到群里，有标的物销售（服务）的供应商都可按规定时间进行不见面投标，器械科定时召集标的物购买科室，在院纪委的监督下开标。</w:t>
      </w:r>
    </w:p>
    <w:p w:rsidR="00EC59C9" w:rsidRDefault="00EC59C9" w:rsidP="00EC59C9">
      <w:pPr>
        <w:spacing w:line="247" w:lineRule="auto"/>
        <w:ind w:firstLineChars="200" w:firstLine="420"/>
        <w:jc w:val="left"/>
      </w:pPr>
      <w:r>
        <w:rPr>
          <w:rFonts w:hint="eastAsia"/>
        </w:rPr>
        <w:t>此外，推行重点岗位定期轮岗制度，财务科、药剂科、器械科、总务科等岗位人员轮岗周期一般不超过五年，从客观上降低关键岗位的廉政风险。</w:t>
      </w:r>
    </w:p>
    <w:p w:rsidR="00EC59C9" w:rsidRDefault="00EC59C9" w:rsidP="00EC59C9">
      <w:pPr>
        <w:spacing w:line="247" w:lineRule="auto"/>
        <w:ind w:firstLineChars="200" w:firstLine="420"/>
        <w:jc w:val="left"/>
      </w:pPr>
      <w:r>
        <w:rPr>
          <w:rFonts w:hint="eastAsia"/>
        </w:rPr>
        <w:t>以严促廉正医德</w:t>
      </w:r>
    </w:p>
    <w:p w:rsidR="00EC59C9" w:rsidRDefault="00EC59C9" w:rsidP="00EC59C9">
      <w:pPr>
        <w:spacing w:line="247" w:lineRule="auto"/>
        <w:ind w:firstLineChars="200" w:firstLine="420"/>
        <w:jc w:val="left"/>
      </w:pPr>
      <w:r>
        <w:rPr>
          <w:rFonts w:hint="eastAsia"/>
        </w:rPr>
        <w:t>“</w:t>
      </w:r>
      <w:r>
        <w:t>1000</w:t>
      </w:r>
      <w:r>
        <w:t>元酬谢费，他竟然两次退回，这样的好医生太让我们感动了！为县人民医院点赞，为邓主任点赞！</w:t>
      </w:r>
      <w:r>
        <w:t>”</w:t>
      </w:r>
      <w:r>
        <w:t>患者田女士出院后，逢人便夸赞县人民医院的医德医风。</w:t>
      </w:r>
    </w:p>
    <w:p w:rsidR="00EC59C9" w:rsidRDefault="00EC59C9" w:rsidP="00EC59C9">
      <w:pPr>
        <w:spacing w:line="247" w:lineRule="auto"/>
        <w:ind w:firstLineChars="200" w:firstLine="420"/>
        <w:jc w:val="left"/>
      </w:pPr>
      <w:r>
        <w:rPr>
          <w:rFonts w:hint="eastAsia"/>
        </w:rPr>
        <w:t>该院紧盯元旦、春节、中秋、国庆等重要时间节点，通过专题培训、警示教育、发送短信、明察暗访等方式，严查医德医风，降低岗位等级</w:t>
      </w:r>
      <w:r>
        <w:t>2</w:t>
      </w:r>
      <w:r>
        <w:t>人，党纪政务处分</w:t>
      </w:r>
      <w:r>
        <w:t>9</w:t>
      </w:r>
      <w:r>
        <w:t>人确定为考核不合格</w:t>
      </w:r>
      <w:r>
        <w:t>9</w:t>
      </w:r>
      <w:r>
        <w:t>人，按月开展清廉科室、清廉窗口评选活动，教育引导医务人员明纪律、存戒惧、守底线。</w:t>
      </w:r>
    </w:p>
    <w:p w:rsidR="00EC59C9" w:rsidRDefault="00EC59C9" w:rsidP="00EC59C9">
      <w:pPr>
        <w:spacing w:line="247" w:lineRule="auto"/>
        <w:ind w:firstLineChars="200" w:firstLine="420"/>
        <w:jc w:val="left"/>
      </w:pPr>
      <w:r>
        <w:rPr>
          <w:rFonts w:hint="eastAsia"/>
        </w:rPr>
        <w:t>在“四位”专项治理工作中，该院责令相关物业公司把院内停车费由之前的半小时免费延长到</w:t>
      </w:r>
      <w:r>
        <w:t>1</w:t>
      </w:r>
      <w:r>
        <w:t>小时免费，将收取公示牌放置在醒目位置。同时，将陪护床租赁服务价格从每床每晚</w:t>
      </w:r>
      <w:r>
        <w:t>15</w:t>
      </w:r>
      <w:r>
        <w:t>元降低到</w:t>
      </w:r>
      <w:r>
        <w:t>10.5</w:t>
      </w:r>
      <w:r>
        <w:t>元的标准。</w:t>
      </w:r>
    </w:p>
    <w:p w:rsidR="00EC59C9" w:rsidRDefault="00EC59C9" w:rsidP="00EC59C9">
      <w:pPr>
        <w:spacing w:line="247" w:lineRule="auto"/>
        <w:ind w:firstLineChars="200" w:firstLine="420"/>
        <w:jc w:val="left"/>
      </w:pPr>
      <w:r>
        <w:rPr>
          <w:rFonts w:hint="eastAsia"/>
        </w:rPr>
        <w:t>正医德医风，优服务质效，是该院扎实推进清廉建设的重要抓手。</w:t>
      </w:r>
    </w:p>
    <w:p w:rsidR="00EC59C9" w:rsidRDefault="00EC59C9" w:rsidP="00EC59C9">
      <w:pPr>
        <w:spacing w:line="247" w:lineRule="auto"/>
        <w:ind w:firstLineChars="200" w:firstLine="420"/>
        <w:jc w:val="left"/>
      </w:pPr>
      <w:r>
        <w:rPr>
          <w:rFonts w:hint="eastAsia"/>
        </w:rPr>
        <w:t>该院在一楼门诊大厅成立一站式服务中心，添置一系列便民服务设施，设立多学科联合诊疗门诊，便于集中制定一人多病种患者的治疗方案。同时开展志愿者服务行动，解决“生、硬、冷、推、拖”等服务态度差问题，邀请湘雅附二院、省人民医院、省儿童医院等三甲医院专家团队开展义诊</w:t>
      </w:r>
      <w:r>
        <w:t>13</w:t>
      </w:r>
      <w:r>
        <w:t>次，为近两千名患者进行免费诊疗。组建医疗团队进村入户开展义诊</w:t>
      </w:r>
      <w:r>
        <w:t>15</w:t>
      </w:r>
      <w:r>
        <w:t>次，为</w:t>
      </w:r>
      <w:r>
        <w:t>5000</w:t>
      </w:r>
      <w:r>
        <w:t>多群众免费诊疗，并免费发放价值</w:t>
      </w:r>
      <w:r>
        <w:t>8</w:t>
      </w:r>
      <w:r>
        <w:t>万多元的药品，深受群众好评。</w:t>
      </w:r>
    </w:p>
    <w:p w:rsidR="00EC59C9" w:rsidRDefault="00EC59C9" w:rsidP="00EC59C9">
      <w:pPr>
        <w:spacing w:line="247" w:lineRule="auto"/>
        <w:ind w:firstLineChars="200" w:firstLine="420"/>
        <w:jc w:val="right"/>
      </w:pPr>
      <w:r>
        <w:rPr>
          <w:rFonts w:hint="eastAsia"/>
        </w:rPr>
        <w:t>湖南日报</w:t>
      </w:r>
      <w:r>
        <w:t>2023-09-21</w:t>
      </w:r>
    </w:p>
    <w:p w:rsidR="00EC59C9" w:rsidRDefault="00EC59C9" w:rsidP="00344917">
      <w:pPr>
        <w:sectPr w:rsidR="00EC59C9" w:rsidSect="0034491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85470" w:rsidRDefault="00A85470"/>
    <w:sectPr w:rsidR="00A85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59C9"/>
    <w:rsid w:val="00A85470"/>
    <w:rsid w:val="00EC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C59C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EC59C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2023-11-14T02:20:00Z</dcterms:created>
</cp:coreProperties>
</file>