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70" w:rsidRDefault="00B47070" w:rsidP="001415BB">
      <w:pPr>
        <w:pStyle w:val="1"/>
      </w:pPr>
      <w:r>
        <w:rPr>
          <w:rFonts w:hint="eastAsia"/>
        </w:rPr>
        <w:t>六安市住建局</w:t>
      </w:r>
      <w:r w:rsidRPr="001415BB">
        <w:rPr>
          <w:rFonts w:hint="eastAsia"/>
        </w:rPr>
        <w:t>以党建为引领、以党员为示范，擦亮住建窗口品牌</w:t>
      </w:r>
    </w:p>
    <w:p w:rsidR="00B47070" w:rsidRDefault="00B47070" w:rsidP="00B47070">
      <w:pPr>
        <w:ind w:firstLineChars="200" w:firstLine="420"/>
      </w:pPr>
      <w:r>
        <w:rPr>
          <w:rFonts w:hint="eastAsia"/>
        </w:rPr>
        <w:t>住建局窗口以加强党建工作为抓手，围绕“业务水平提升、服务效能提升、群众满意度提升”三个提升为目标，持续优化营商环境，提升政务服务水平，让“小窗口”成为亲民、为民、惠民的“大舞台”，让党徽在服务窗口闪光发亮。</w:t>
      </w:r>
    </w:p>
    <w:p w:rsidR="00B47070" w:rsidRDefault="00B47070" w:rsidP="00B47070">
      <w:pPr>
        <w:ind w:firstLineChars="200" w:firstLine="420"/>
      </w:pPr>
      <w:r>
        <w:rPr>
          <w:rFonts w:hint="eastAsia"/>
        </w:rPr>
        <w:t>夯实人员基础，加强战斗堡垒攻坚力量</w:t>
      </w:r>
    </w:p>
    <w:p w:rsidR="00B47070" w:rsidRDefault="00B47070" w:rsidP="00B47070">
      <w:pPr>
        <w:ind w:firstLineChars="200" w:firstLine="420"/>
      </w:pPr>
      <w:r>
        <w:rPr>
          <w:rFonts w:hint="eastAsia"/>
        </w:rPr>
        <w:t>抓住了党建，就抓住了队伍，抓住了党员，就抓住了人心。市住建局窗口注重选配素质高、业务精、能力强的青年党员入驻窗口，增强人员配备力量，目前，进驻政务服务中心窗口人员</w:t>
      </w:r>
      <w:r>
        <w:t>9</w:t>
      </w:r>
      <w:r>
        <w:t>人，其中党员比例占</w:t>
      </w:r>
      <w:r>
        <w:t>40%</w:t>
      </w:r>
      <w:r>
        <w:t>以上。</w:t>
      </w:r>
    </w:p>
    <w:p w:rsidR="00B47070" w:rsidRDefault="00B47070" w:rsidP="00B47070">
      <w:pPr>
        <w:ind w:firstLineChars="200" w:firstLine="420"/>
      </w:pPr>
      <w:r>
        <w:rPr>
          <w:rFonts w:hint="eastAsia"/>
        </w:rPr>
        <w:t>近日，某建设管理有限公司申报办理房地产开发资质，由于缺少申报材料，况且补齐补证需要较长时间，企业急需资质证书进行商品房预售。窗口工作人员得知情况，秉持着党员同志为企为民服务的初心，及时和企业沟通，通过“告知承诺</w:t>
      </w:r>
      <w:r>
        <w:t>+</w:t>
      </w:r>
      <w:r>
        <w:t>容缺受理</w:t>
      </w:r>
      <w:r>
        <w:t>”</w:t>
      </w:r>
      <w:r>
        <w:t>的方式受理，窗口用真心换取真情，为企业排忧解难，把企业的事当成自己的事受到企业群众的一致好评。</w:t>
      </w:r>
    </w:p>
    <w:p w:rsidR="00B47070" w:rsidRDefault="00B47070" w:rsidP="00B47070">
      <w:pPr>
        <w:ind w:firstLineChars="200" w:firstLine="420"/>
      </w:pPr>
      <w:r>
        <w:rPr>
          <w:rFonts w:hint="eastAsia"/>
        </w:rPr>
        <w:t>党员示范引领，营造创先争优良好氛围</w:t>
      </w:r>
    </w:p>
    <w:p w:rsidR="00B47070" w:rsidRDefault="00B47070" w:rsidP="00B47070">
      <w:pPr>
        <w:ind w:firstLineChars="200" w:firstLine="420"/>
      </w:pPr>
      <w:r>
        <w:rPr>
          <w:rFonts w:hint="eastAsia"/>
        </w:rPr>
        <w:t>一个党员就是一面旗帜。为激发党员干事创业的热情和创新的内动力，住建窗口开展了“党员示范岗”评选活动，接受群众监督，形成比学赶超良好氛围，努力使党建工作更贴近业务工作，更好的服务群众。针政务服务工作政策性强、涉及面广的特点，为解决企业办理业务有难度、标准不熟悉等问题，窗口工作人员转变工作思路和工作方式，把被动变为主动，开展“点对点”上门服务。根据工作重点，每季度由局分管领导或窗口负责人带队上门指导服务对象办理业务，并开展座谈交流，了解企业真实需求，得到了服务对象的高度认可。</w:t>
      </w:r>
    </w:p>
    <w:p w:rsidR="00B47070" w:rsidRDefault="00B47070" w:rsidP="00B47070">
      <w:pPr>
        <w:ind w:firstLineChars="200" w:firstLine="420"/>
      </w:pPr>
      <w:r>
        <w:rPr>
          <w:rFonts w:hint="eastAsia"/>
        </w:rPr>
        <w:t>拉高服务标杆，窗口服务提质提速提效</w:t>
      </w:r>
    </w:p>
    <w:p w:rsidR="00B47070" w:rsidRDefault="00B47070" w:rsidP="00B47070">
      <w:pPr>
        <w:ind w:firstLineChars="200" w:firstLine="420"/>
      </w:pPr>
      <w:r>
        <w:rPr>
          <w:rFonts w:hint="eastAsia"/>
        </w:rPr>
        <w:t>住建窗口经常性地对所有政务服务事项清单进行梳理完善，对</w:t>
      </w:r>
      <w:r>
        <w:t>69</w:t>
      </w:r>
      <w:r>
        <w:t>个事项办事指南要素的完整性、准确性进行了全面梳理核查，切实做到能减则减、能并则并、能转则转。窗口采取预约办、延迟办、并联审批</w:t>
      </w:r>
      <w:r>
        <w:t>“</w:t>
      </w:r>
      <w:r>
        <w:t>容缺办</w:t>
      </w:r>
      <w:r>
        <w:t>”</w:t>
      </w:r>
      <w:r>
        <w:t>等形式，推行</w:t>
      </w:r>
      <w:r>
        <w:t>“</w:t>
      </w:r>
      <w:r>
        <w:t>告知事项承诺制</w:t>
      </w:r>
      <w:r>
        <w:t>”</w:t>
      </w:r>
      <w:r>
        <w:t>，为建设单位办理工程建设项目审批，提供咨询辅导和全程帮办代办服务。</w:t>
      </w:r>
    </w:p>
    <w:p w:rsidR="00B47070" w:rsidRDefault="00B47070" w:rsidP="00B47070">
      <w:pPr>
        <w:ind w:firstLineChars="200" w:firstLine="420"/>
      </w:pPr>
      <w:r>
        <w:rPr>
          <w:rFonts w:hint="eastAsia"/>
        </w:rPr>
        <w:t>连续</w:t>
      </w:r>
      <w:r>
        <w:t>3</w:t>
      </w:r>
      <w:r>
        <w:t>年，对承办事项压减申办材料</w:t>
      </w:r>
      <w:r>
        <w:t>89</w:t>
      </w:r>
      <w:r>
        <w:t>件、缩短承诺时限</w:t>
      </w:r>
      <w:r>
        <w:t>73</w:t>
      </w:r>
      <w:r>
        <w:t>个工作日、缩减办理环节</w:t>
      </w:r>
      <w:r>
        <w:t>143</w:t>
      </w:r>
      <w:r>
        <w:t>个、</w:t>
      </w:r>
      <w:r>
        <w:t>“</w:t>
      </w:r>
      <w:r>
        <w:t>全程网办</w:t>
      </w:r>
      <w:r>
        <w:t>”</w:t>
      </w:r>
      <w:r>
        <w:t>率达到</w:t>
      </w:r>
      <w:r>
        <w:t>100%</w:t>
      </w:r>
      <w:r>
        <w:t>。推行</w:t>
      </w:r>
      <w:r>
        <w:t>“</w:t>
      </w:r>
      <w:r>
        <w:t>容缺受理</w:t>
      </w:r>
      <w:r>
        <w:t>”</w:t>
      </w:r>
      <w:r>
        <w:t>工作机制，对缺少实质性要件以外的实行先申请办理、后补齐材料，进一步方便了企业和群众，多措并举提高群众满意度，窗口成为党群关系的</w:t>
      </w:r>
      <w:r>
        <w:t>“</w:t>
      </w:r>
      <w:r>
        <w:t>连心桥</w:t>
      </w:r>
      <w:r>
        <w:t>”</w:t>
      </w:r>
      <w:r>
        <w:t>、人民群众的</w:t>
      </w:r>
      <w:r>
        <w:t>“</w:t>
      </w:r>
      <w:r>
        <w:t>贴心人</w:t>
      </w:r>
      <w:r>
        <w:t>”</w:t>
      </w:r>
      <w:r>
        <w:t>。</w:t>
      </w:r>
    </w:p>
    <w:p w:rsidR="00B47070" w:rsidRDefault="00B47070" w:rsidP="001415BB">
      <w:pPr>
        <w:jc w:val="right"/>
      </w:pPr>
      <w:r w:rsidRPr="001415BB">
        <w:rPr>
          <w:rFonts w:hint="eastAsia"/>
        </w:rPr>
        <w:t>六安市住房和城乡建设局</w:t>
      </w:r>
      <w:r>
        <w:rPr>
          <w:rFonts w:hint="eastAsia"/>
        </w:rPr>
        <w:t xml:space="preserve"> 2023-9-13</w:t>
      </w:r>
    </w:p>
    <w:p w:rsidR="00B47070" w:rsidRDefault="00B47070" w:rsidP="00FB74AD">
      <w:pPr>
        <w:sectPr w:rsidR="00B47070" w:rsidSect="00FB74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265A7" w:rsidRDefault="00B265A7"/>
    <w:sectPr w:rsidR="00B2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070"/>
    <w:rsid w:val="00B265A7"/>
    <w:rsid w:val="00B4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707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4707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2023-09-14T10:53:00Z</dcterms:created>
</cp:coreProperties>
</file>