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B8" w:rsidRDefault="00A341B8" w:rsidP="00D24D75">
      <w:pPr>
        <w:pStyle w:val="1"/>
      </w:pPr>
      <w:r w:rsidRPr="00D24D75">
        <w:rPr>
          <w:rFonts w:hint="eastAsia"/>
        </w:rPr>
        <w:t>多措并举</w:t>
      </w:r>
      <w:r w:rsidRPr="00D24D75">
        <w:t xml:space="preserve"> 东城区打造</w:t>
      </w:r>
      <w:r w:rsidRPr="00D24D75">
        <w:t>“</w:t>
      </w:r>
      <w:r w:rsidRPr="00D24D75">
        <w:t>友</w:t>
      </w:r>
      <w:r w:rsidRPr="00D24D75">
        <w:t>·</w:t>
      </w:r>
      <w:r w:rsidRPr="00D24D75">
        <w:t>你</w:t>
      </w:r>
      <w:r w:rsidRPr="00D24D75">
        <w:t>”</w:t>
      </w:r>
      <w:r w:rsidRPr="00D24D75">
        <w:t>美好社区</w:t>
      </w:r>
    </w:p>
    <w:p w:rsidR="00A341B8" w:rsidRDefault="00A341B8" w:rsidP="00D24D75">
      <w:r>
        <w:rPr>
          <w:rFonts w:hint="eastAsia"/>
        </w:rPr>
        <w:t xml:space="preserve">　　作为首都功能核心区，近年来，东城区精心打造“友·你”美好社区，通过构筑有平台、有方法、有队伍、有体系、有目标的治理新格局，营造友邻、友好、友善、友伴、友爱的社区氛围。同时，在打造“友·你”美好社区生态的过程中，东城区高招频出，将“五民”群众工作法、“五力引航”“五级治理平台”建设和“五社联动”等工作方法融会贯通，努力为居民营造一个“全景式”幸福家园。</w:t>
      </w:r>
    </w:p>
    <w:p w:rsidR="00A341B8" w:rsidRDefault="00A341B8" w:rsidP="00D24D75">
      <w:r>
        <w:rPr>
          <w:rFonts w:hint="eastAsia"/>
        </w:rPr>
        <w:t xml:space="preserve">　　创新“五民”群众工作法</w:t>
      </w:r>
    </w:p>
    <w:p w:rsidR="00A341B8" w:rsidRDefault="00A341B8" w:rsidP="00D24D75">
      <w:r>
        <w:rPr>
          <w:rFonts w:hint="eastAsia"/>
        </w:rPr>
        <w:t xml:space="preserve">　　解决好群众关切问题</w:t>
      </w:r>
    </w:p>
    <w:p w:rsidR="00A341B8" w:rsidRDefault="00A341B8" w:rsidP="00D24D75">
      <w:r>
        <w:rPr>
          <w:rFonts w:hint="eastAsia"/>
        </w:rPr>
        <w:t xml:space="preserve">　　到今年，东城区前门街道“小院议事厅”已经走过了整整十个年头。“从最开始坐在胡同口的小板凳上商量事儿，到现在我们有了专门议事的空间，很多邻里之间的矛盾、社区里的治理难题，就这样在‘唠家常’中解决了。”回忆起“小院议事厅”十年发展成果，“厅长”李彩仙感慨道。</w:t>
      </w:r>
    </w:p>
    <w:p w:rsidR="00A341B8" w:rsidRDefault="00A341B8" w:rsidP="00D24D75">
      <w:r>
        <w:rPr>
          <w:rFonts w:hint="eastAsia"/>
        </w:rPr>
        <w:t xml:space="preserve">　　</w:t>
      </w:r>
      <w:r>
        <w:t>2013</w:t>
      </w:r>
      <w:r>
        <w:t>年，东城区不断总结社区治理经验方法，在本市首创社区协商共治的</w:t>
      </w:r>
      <w:r>
        <w:t>“</w:t>
      </w:r>
      <w:r>
        <w:t>五民</w:t>
      </w:r>
      <w:r>
        <w:t>”</w:t>
      </w:r>
      <w:r>
        <w:t>群众工作法。通过</w:t>
      </w:r>
      <w:r>
        <w:t>“</w:t>
      </w:r>
      <w:r>
        <w:t>民事民提、民事民议、民事民决、民事民办、民事民评</w:t>
      </w:r>
      <w:r>
        <w:t>”</w:t>
      </w:r>
      <w:r>
        <w:t>，深入开展社区协商治理，实现社区协商共治的</w:t>
      </w:r>
      <w:r>
        <w:t>“</w:t>
      </w:r>
      <w:r>
        <w:t>六有</w:t>
      </w:r>
      <w:r>
        <w:t>”</w:t>
      </w:r>
      <w:r>
        <w:t>，即：参与有动力、议事有平台、协商有章法（规则）、开会有技术、讨论有共识、落实有效果，构建了共治共建共享的社区治理新格局。</w:t>
      </w:r>
    </w:p>
    <w:p w:rsidR="00A341B8" w:rsidRDefault="00A341B8" w:rsidP="00D24D75">
      <w:r>
        <w:rPr>
          <w:rFonts w:hint="eastAsia"/>
        </w:rPr>
        <w:t xml:space="preserve">　　如今，“五民”群众工作法已经在东城区各街道中实践，产生了各具特色的品牌项目，前门街道的“小院议事厅”就是其中之一。“小院议事厅”自成立以来，充分运用“五民”群众工作法，不断激发居民民主协商意识，提升居民议事能力，带动居民积极参与到社区建设和社区治理中，形成了多元参与、协商共建的社区治理新模式，提高了社会治理效能，促进了社会和谐稳定。</w:t>
      </w:r>
    </w:p>
    <w:p w:rsidR="00A341B8" w:rsidRDefault="00A341B8" w:rsidP="00D24D75">
      <w:r>
        <w:rPr>
          <w:rFonts w:hint="eastAsia"/>
        </w:rPr>
        <w:t xml:space="preserve">　　天坛街道的泰元社区议事厅也是如此。针对居民反映的路侧乱停车问题，社区议事厅协调组织区、街道相关职能部门负责人、居民代表等共同商讨解决方案。经过</w:t>
      </w:r>
      <w:r>
        <w:t>6</w:t>
      </w:r>
      <w:r>
        <w:t>个月的调研、协商，最终确定采用由东城区市政二所引入静态停车管理的方案，实行人车分流，实现了天坛东里中区</w:t>
      </w:r>
      <w:r>
        <w:t>10</w:t>
      </w:r>
      <w:r>
        <w:t>号楼南侧路</w:t>
      </w:r>
      <w:r>
        <w:t>“</w:t>
      </w:r>
      <w:r>
        <w:t>四方共治</w:t>
      </w:r>
      <w:r>
        <w:t>”</w:t>
      </w:r>
      <w:r>
        <w:t>管理，解决了乱停车问题。同时，社区还积极发挥小区物管会作用，通过议事协商会，确定小区物业</w:t>
      </w:r>
      <w:r>
        <w:t>2023</w:t>
      </w:r>
      <w:r>
        <w:t>年度的停车收费方案和管理细则。沟通的平台有了，渠道畅通了，邻里间也更加</w:t>
      </w:r>
      <w:r>
        <w:t>“</w:t>
      </w:r>
      <w:r>
        <w:t>友爱</w:t>
      </w:r>
      <w:r>
        <w:t>”</w:t>
      </w:r>
      <w:r>
        <w:t>了。</w:t>
      </w:r>
    </w:p>
    <w:p w:rsidR="00A341B8" w:rsidRDefault="00A341B8" w:rsidP="00D24D75">
      <w:r>
        <w:rPr>
          <w:rFonts w:hint="eastAsia"/>
        </w:rPr>
        <w:t xml:space="preserve">　　做实“五力引航”计划</w:t>
      </w:r>
    </w:p>
    <w:p w:rsidR="00A341B8" w:rsidRDefault="00A341B8" w:rsidP="00D24D75">
      <w:r>
        <w:rPr>
          <w:rFonts w:hint="eastAsia"/>
        </w:rPr>
        <w:t xml:space="preserve">　　激发基层治理内生动力</w:t>
      </w:r>
    </w:p>
    <w:p w:rsidR="00A341B8" w:rsidRDefault="00A341B8" w:rsidP="00D24D75">
      <w:r>
        <w:rPr>
          <w:rFonts w:hint="eastAsia"/>
        </w:rPr>
        <w:t xml:space="preserve">　　“五力引航”计划是东城区从协商力、培育力、行动力、创新力和合作力等五个维度，在“五民”群众工作法的基础上完善的一套评价体系，旨在有效激发基层治理工作中的内生动力，不断增强社区居民的参与感。通过实施“五力引航”计划，让公共文化空间形成公益性、广域性、服务性等特点，推动政府治理同社会调节、居民自治良性互动，建设人人有责、人人尽责、人人享有的基层治理共同体，打造邻里关系和谐友好的美好社区。</w:t>
      </w:r>
    </w:p>
    <w:p w:rsidR="00A341B8" w:rsidRDefault="00A341B8" w:rsidP="00D24D75">
      <w:r>
        <w:rPr>
          <w:rFonts w:hint="eastAsia"/>
        </w:rPr>
        <w:t xml:space="preserve">　　居民周周都能体验非遗课、企业白领有了社区课堂、居民有了一个共享的“家”……今年</w:t>
      </w:r>
      <w:r>
        <w:t>4</w:t>
      </w:r>
      <w:r>
        <w:t>月，东直门街道</w:t>
      </w:r>
      <w:r>
        <w:t>“</w:t>
      </w:r>
      <w:r>
        <w:t>工益</w:t>
      </w:r>
      <w:r>
        <w:t>·</w:t>
      </w:r>
      <w:r>
        <w:t>家</w:t>
      </w:r>
      <w:r>
        <w:t>”</w:t>
      </w:r>
      <w:r>
        <w:t>公共文化空间正式揭牌，曲艺、相声等精彩节目轮番上演。居民王先生说：</w:t>
      </w:r>
      <w:r>
        <w:t>“</w:t>
      </w:r>
      <w:r>
        <w:t>我特别喜欢京剧、快板等传统艺术，以后在家门口就有学习交流的地方，我会经常来这里坐坐。</w:t>
      </w:r>
      <w:r>
        <w:t>”</w:t>
      </w:r>
    </w:p>
    <w:p w:rsidR="00A341B8" w:rsidRDefault="00A341B8" w:rsidP="00D24D75">
      <w:r>
        <w:rPr>
          <w:rFonts w:hint="eastAsia"/>
        </w:rPr>
        <w:t xml:space="preserve">　　东直门街道的“工益·家”公共文化空间依托社区现有文体队伍，创新引入非遗文化、传统文化、非遗手工制作等元素，结合居民兴趣爱好，打造“线上</w:t>
      </w:r>
      <w:r>
        <w:t>+</w:t>
      </w:r>
      <w:r>
        <w:t>线下</w:t>
      </w:r>
      <w:r>
        <w:t>”</w:t>
      </w:r>
      <w:r>
        <w:t>活动平台，形成</w:t>
      </w:r>
      <w:r>
        <w:t>“</w:t>
      </w:r>
      <w:r>
        <w:t>每日有课程，每月有活动</w:t>
      </w:r>
      <w:r>
        <w:t>”</w:t>
      </w:r>
      <w:r>
        <w:t>的氛围。</w:t>
      </w:r>
    </w:p>
    <w:p w:rsidR="00A341B8" w:rsidRDefault="00A341B8" w:rsidP="00D24D75">
      <w:r>
        <w:rPr>
          <w:rFonts w:hint="eastAsia"/>
        </w:rPr>
        <w:t xml:space="preserve">　　此外，自</w:t>
      </w:r>
      <w:r>
        <w:t>2019</w:t>
      </w:r>
      <w:r>
        <w:t>年起，由东城区区级社会组织发展平台统筹规划，出台政策文件，给予统一调配资源、统一技术支持、统一资金支持，持续开展区级公益创投，促进社区社会组织建设发展。截至目前，东城区备案社区社会组织达到</w:t>
      </w:r>
      <w:r>
        <w:t>2750</w:t>
      </w:r>
      <w:r>
        <w:t>个，</w:t>
      </w:r>
      <w:r>
        <w:t>2020</w:t>
      </w:r>
      <w:r>
        <w:t>年起连续三年评定星级品牌社区社会组织共计</w:t>
      </w:r>
      <w:r>
        <w:t>515</w:t>
      </w:r>
      <w:r>
        <w:t>个，服务领域涵盖为老服务、自治自管、协商议事、邻里互助等多个方面，更好地深化了和谐友邻的友好氛围。</w:t>
      </w:r>
    </w:p>
    <w:p w:rsidR="00A341B8" w:rsidRDefault="00A341B8" w:rsidP="00D24D75">
      <w:r>
        <w:rPr>
          <w:rFonts w:hint="eastAsia"/>
        </w:rPr>
        <w:t xml:space="preserve">　　做强“五社联动”机制</w:t>
      </w:r>
    </w:p>
    <w:p w:rsidR="00A341B8" w:rsidRDefault="00A341B8" w:rsidP="00D24D75">
      <w:r>
        <w:rPr>
          <w:rFonts w:hint="eastAsia"/>
        </w:rPr>
        <w:t xml:space="preserve">　　助推服务专业化</w:t>
      </w:r>
    </w:p>
    <w:p w:rsidR="00A341B8" w:rsidRDefault="00A341B8" w:rsidP="00D24D75">
      <w:r>
        <w:rPr>
          <w:rFonts w:hint="eastAsia"/>
        </w:rPr>
        <w:t xml:space="preserve">　　“麒麟西瓜今天有活动，两块多一斤，挺便宜的，我看有的地方要四块多一斤呢。天儿热，我买一个回去给家人解解暑。”社区居民王丽琴说。王丽琴可不是在超市参加什么大酬宾活动，而是在北新桥街道海运仓养老服务驿站选购蔬菜、水果。近日，海运仓养老服务驿站进行了升级，</w:t>
      </w:r>
      <w:r>
        <w:t>600</w:t>
      </w:r>
      <w:r>
        <w:t>多平方米的驿站内，进行了</w:t>
      </w:r>
      <w:r>
        <w:t>“</w:t>
      </w:r>
      <w:r>
        <w:t>一站八坊</w:t>
      </w:r>
      <w:r>
        <w:t>”</w:t>
      </w:r>
      <w:r>
        <w:t>的规划，不仅提供就餐、剪发、修脚、按摩、洗浴助浴等服务，还可以买到蔬菜、水果。驿站每天设置不同的主题，主题日这天就会有相关产品特价。</w:t>
      </w:r>
      <w:r>
        <w:t>“</w:t>
      </w:r>
      <w:r>
        <w:t>拎着回去不累吗？</w:t>
      </w:r>
      <w:r>
        <w:t>”</w:t>
      </w:r>
      <w:r>
        <w:t>记者问王丽琴，她笑着说：</w:t>
      </w:r>
      <w:r>
        <w:t>“</w:t>
      </w:r>
      <w:r>
        <w:t>我住得挺近的，而且我刚在驿站里做完按摩</w:t>
      </w:r>
      <w:r>
        <w:rPr>
          <w:rFonts w:hint="eastAsia"/>
        </w:rPr>
        <w:t>，拎点蔬菜水果回去，权当是锻炼了。”</w:t>
      </w:r>
    </w:p>
    <w:p w:rsidR="00A341B8" w:rsidRDefault="00A341B8" w:rsidP="00D24D75">
      <w:r>
        <w:rPr>
          <w:rFonts w:hint="eastAsia"/>
        </w:rPr>
        <w:t xml:space="preserve">　　近年来，东城区积极搭建平台，以居民意愿为导向，激发社会参与热情，形成社区、社工、社会组织、社会慈善、社区志愿者为主体的“五社联动”队伍机制，更好地满足人民群众日益增长的生活需求，多方联动为辖区居民提供更好的服务，海运仓养老服务驿站的运营方三替养老护理集团就是社会参与的代表。不仅是养老驿站，如今，东城区已经形成了崇外街道“党心</w:t>
      </w:r>
      <w:r>
        <w:t>e</w:t>
      </w:r>
      <w:r>
        <w:t>家</w:t>
      </w:r>
      <w:r>
        <w:t>”</w:t>
      </w:r>
      <w:r>
        <w:t>智能化动员平台、东花市街道党建引领</w:t>
      </w:r>
      <w:r>
        <w:t>“</w:t>
      </w:r>
      <w:r>
        <w:t>一点介入</w:t>
      </w:r>
      <w:r>
        <w:t xml:space="preserve"> </w:t>
      </w:r>
      <w:r>
        <w:t>全面覆盖</w:t>
      </w:r>
      <w:r>
        <w:t>”</w:t>
      </w:r>
      <w:r>
        <w:t>服务平台、体育馆路街道</w:t>
      </w:r>
      <w:r>
        <w:t>“1+1+N”</w:t>
      </w:r>
      <w:r>
        <w:t>社会动员机制等一批具有东城特色的</w:t>
      </w:r>
      <w:r>
        <w:t>“</w:t>
      </w:r>
      <w:r>
        <w:t>五社联动</w:t>
      </w:r>
      <w:r>
        <w:t>”</w:t>
      </w:r>
      <w:r>
        <w:t>工作模式。</w:t>
      </w:r>
    </w:p>
    <w:p w:rsidR="00A341B8" w:rsidRDefault="00A341B8" w:rsidP="00D24D75">
      <w:r>
        <w:rPr>
          <w:rFonts w:hint="eastAsia"/>
        </w:rPr>
        <w:t xml:space="preserve">　　此外，作为社区治理的“主力军”，近年来，在东城区分层分类的培养体系下，东城社工的专业化、职业化水平不断提升。如今，在东城区获得社会工作者职业资格的社区工作者达</w:t>
      </w:r>
      <w:r>
        <w:t>36%</w:t>
      </w:r>
      <w:r>
        <w:t>，越来越多的社区工作者开始有意识地运用社会工作理论和方法解决社区的各种</w:t>
      </w:r>
      <w:r>
        <w:t>“</w:t>
      </w:r>
      <w:r>
        <w:t>疑难杂症</w:t>
      </w:r>
      <w:r>
        <w:t>”</w:t>
      </w:r>
      <w:r>
        <w:t>，推动社区治理不断创新，构建美好社区。</w:t>
      </w:r>
    </w:p>
    <w:p w:rsidR="00A341B8" w:rsidRDefault="00A341B8" w:rsidP="00D24D75">
      <w:r>
        <w:rPr>
          <w:rFonts w:hint="eastAsia"/>
        </w:rPr>
        <w:t xml:space="preserve">　　搭建“五级治理平台”</w:t>
      </w:r>
    </w:p>
    <w:p w:rsidR="00A341B8" w:rsidRDefault="00A341B8" w:rsidP="00D24D75">
      <w:r>
        <w:rPr>
          <w:rFonts w:hint="eastAsia"/>
        </w:rPr>
        <w:t xml:space="preserve">　　提升社区治理水平</w:t>
      </w:r>
    </w:p>
    <w:p w:rsidR="00A341B8" w:rsidRDefault="00A341B8" w:rsidP="00D24D75">
      <w:r>
        <w:rPr>
          <w:rFonts w:hint="eastAsia"/>
        </w:rPr>
        <w:t xml:space="preserve">　　“老张，您看这块还能增加电动车充电桩吗？那边的充电桩已经满了，好多居民都没地方充电。”每日三巡是小巷管家“梁姐”的日常工作，这天她与楼门院长“张大爷”一起在居民院巡视，“梁姐”指着一块空地对“张大爷”说。“张大爷”迅速拿出手机拍了张照片回道：“这地儿我感觉合适，我这就把照片上报社区，回头咱们开个会征集一下大家伙儿的意见。”</w:t>
      </w:r>
    </w:p>
    <w:p w:rsidR="00A341B8" w:rsidRDefault="00A341B8" w:rsidP="00D24D75">
      <w:r>
        <w:rPr>
          <w:rFonts w:hint="eastAsia"/>
        </w:rPr>
        <w:t xml:space="preserve">　　这个场景出现在东城区龙潭街道小巷管家成立六周年庆祝活动里由群众本色出演的情景剧中。“情景剧里演绎的故事是发生在我们身边的真人真事。”龙潭街道“元老级”小巷管家梁萍介绍，六年来，越来越多的居民主动申请成为小巷管家，积极参与到社区“周末卫生大扫除”“居民议事厅”等各项活动中，共同担当起社区治理的责任。“如今，在多方力量的努力下，街道搭建起了居民共建共治共享生活圈，圈出了幸福生活，也圈出了美好未来。”梁萍说。</w:t>
      </w:r>
    </w:p>
    <w:p w:rsidR="00A341B8" w:rsidRDefault="00A341B8" w:rsidP="00D24D75">
      <w:r>
        <w:rPr>
          <w:rFonts w:hint="eastAsia"/>
        </w:rPr>
        <w:t xml:space="preserve">　　多年来，小巷管家、街巷长、楼门院长已经成为东城区上情下达、下情上达的“联络员”，畅通了民意诉求渠道，打通了社会治理“最后一公里”。随着近年来东城区搭建“五级治理平台”，创新社区治理“协同联动”模式，从区、街、社区、网格、小院等五个层面入手，为居民提供全方位、立体化的服务和支持，多维度提升社区治理服务能力。在区级层面，东城区通过搭平台、建机制、育能力等手段，为社区治理提供了有效的支持；在街、社区层面，通过整合辖区资源、拓展社区服务、培育社区组织，提升了社区治理效能；在网格、小院层面，通过建立网格化管理模式，加强了对居民需求的服务和拓展能力。“五级治理平台”让党员干部和普通群众能够全方位参与到社区治理中，也让社区治理的各类问题层层递进得到有效解决。</w:t>
      </w:r>
    </w:p>
    <w:p w:rsidR="00A341B8" w:rsidRDefault="00A341B8" w:rsidP="00D24D75">
      <w:pPr>
        <w:ind w:firstLine="420"/>
      </w:pPr>
      <w:r>
        <w:rPr>
          <w:rFonts w:hint="eastAsia"/>
        </w:rPr>
        <w:t>东城区委社会工委区民政局基层政权与社区治理科科长唐卫萍表示，社区作为群众共同的生活空间，是居民对一个地方产生认同感和归属感最直接的纽带。社区治理的成效直接关乎群众的获得感、幸福感、安全感。“友·你”美好社区的理念，正是为了把社区居民、社工、社会组织等来自四面八方的“你”力量汇聚起来，群策群力，共融互助，打造共建共治共享“全景式”幸福家园。唐卫萍说：“目前，我们正在积极开展下沉走访，带领科室成员扑下身子、沉到一线，深入调查研究，向各街道、社区‘取经’，在进行问题梳理的同时，也不断积累基层好的工作方法，努力营造党群融合、德治融合、资源融合、邻里融合、理念融合的‘友·你’美好社区生态。”</w:t>
      </w:r>
    </w:p>
    <w:p w:rsidR="00A341B8" w:rsidRDefault="00A341B8" w:rsidP="00D24D75">
      <w:pPr>
        <w:ind w:firstLine="420"/>
        <w:jc w:val="right"/>
      </w:pPr>
      <w:r>
        <w:rPr>
          <w:rFonts w:hint="eastAsia"/>
        </w:rPr>
        <w:t>北京社区报</w:t>
      </w:r>
      <w:r>
        <w:rPr>
          <w:rFonts w:hint="eastAsia"/>
        </w:rPr>
        <w:t xml:space="preserve"> 2023-7-14</w:t>
      </w:r>
    </w:p>
    <w:p w:rsidR="00A341B8" w:rsidRDefault="00A341B8" w:rsidP="00747FAF">
      <w:pPr>
        <w:sectPr w:rsidR="00A341B8" w:rsidSect="00747FAF">
          <w:type w:val="continuous"/>
          <w:pgSz w:w="11906" w:h="16838"/>
          <w:pgMar w:top="1644" w:right="1236" w:bottom="1418" w:left="1814" w:header="851" w:footer="907" w:gutter="0"/>
          <w:pgNumType w:start="1"/>
          <w:cols w:space="720"/>
          <w:docGrid w:type="lines" w:linePitch="341" w:charSpace="2373"/>
        </w:sectPr>
      </w:pPr>
    </w:p>
    <w:p w:rsidR="009715D7" w:rsidRDefault="009715D7"/>
    <w:sectPr w:rsidR="00971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1B8"/>
    <w:rsid w:val="009715D7"/>
    <w:rsid w:val="00A34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41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341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2023-07-21T06:47:00Z</dcterms:created>
</cp:coreProperties>
</file>