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01F6" w:rsidRDefault="00D601F6" w:rsidP="0083634B">
      <w:pPr>
        <w:pStyle w:val="1"/>
      </w:pPr>
      <w:r w:rsidRPr="0083634B">
        <w:rPr>
          <w:rFonts w:hint="eastAsia"/>
        </w:rPr>
        <w:t>永济农商银行——走遍千山万水</w:t>
      </w:r>
      <w:r w:rsidRPr="0083634B">
        <w:t xml:space="preserve"> 服务千家万店</w:t>
      </w:r>
    </w:p>
    <w:p w:rsidR="00D601F6" w:rsidRDefault="00D601F6" w:rsidP="00D601F6">
      <w:pPr>
        <w:ind w:firstLineChars="200" w:firstLine="420"/>
      </w:pPr>
      <w:r>
        <w:t>1</w:t>
      </w:r>
      <w:r>
        <w:t>月至</w:t>
      </w:r>
      <w:r>
        <w:t>8</w:t>
      </w:r>
      <w:r>
        <w:t>月，为在京津冀豫陕等地从事餐饮的老乡上门授信</w:t>
      </w:r>
      <w:r>
        <w:t>2</w:t>
      </w:r>
      <w:r>
        <w:t>亿多元，永济农商银行</w:t>
      </w:r>
      <w:r>
        <w:t>——</w:t>
      </w:r>
    </w:p>
    <w:p w:rsidR="00D601F6" w:rsidRDefault="00D601F6" w:rsidP="00D601F6">
      <w:pPr>
        <w:ind w:firstLineChars="200" w:firstLine="420"/>
      </w:pPr>
      <w:r>
        <w:rPr>
          <w:rFonts w:hint="eastAsia"/>
        </w:rPr>
        <w:t>走遍千山万水</w:t>
      </w:r>
      <w:r>
        <w:t xml:space="preserve"> </w:t>
      </w:r>
      <w:r>
        <w:t>服务千家万店</w:t>
      </w:r>
    </w:p>
    <w:p w:rsidR="00D601F6" w:rsidRDefault="00D601F6" w:rsidP="00D601F6">
      <w:pPr>
        <w:ind w:firstLineChars="200" w:firstLine="420"/>
      </w:pPr>
      <w:r>
        <w:rPr>
          <w:rFonts w:hint="eastAsia"/>
        </w:rPr>
        <w:t>龙</w:t>
      </w:r>
      <w:r>
        <w:t xml:space="preserve"> </w:t>
      </w:r>
      <w:r>
        <w:t>欣</w:t>
      </w:r>
    </w:p>
    <w:p w:rsidR="00D601F6" w:rsidRDefault="00D601F6" w:rsidP="00D601F6">
      <w:pPr>
        <w:ind w:firstLineChars="200" w:firstLine="420"/>
      </w:pPr>
      <w:r>
        <w:t>8</w:t>
      </w:r>
      <w:r>
        <w:t>月</w:t>
      </w:r>
      <w:r>
        <w:t>19</w:t>
      </w:r>
      <w:r>
        <w:t>日，周六，上午</w:t>
      </w:r>
      <w:r>
        <w:t>9</w:t>
      </w:r>
      <w:r>
        <w:t>点多，专程从北京回到家乡的杜健康，来到永济农商银行张营支行。</w:t>
      </w:r>
    </w:p>
    <w:p w:rsidR="00D601F6" w:rsidRDefault="00D601F6" w:rsidP="00D601F6">
      <w:pPr>
        <w:ind w:firstLineChars="200" w:firstLine="420"/>
      </w:pPr>
      <w:r>
        <w:rPr>
          <w:rFonts w:hint="eastAsia"/>
        </w:rPr>
        <w:t>两个多小时后，杜健康的账户收到了张营支行发放的</w:t>
      </w:r>
      <w:r>
        <w:t>60</w:t>
      </w:r>
      <w:r>
        <w:t>万元贷款。</w:t>
      </w:r>
    </w:p>
    <w:p w:rsidR="00D601F6" w:rsidRDefault="00D601F6" w:rsidP="00D601F6">
      <w:pPr>
        <w:ind w:firstLineChars="200" w:firstLine="420"/>
      </w:pPr>
      <w:r>
        <w:rPr>
          <w:rFonts w:hint="eastAsia"/>
        </w:rPr>
        <w:t>“就等着米下锅了，不然也不会专门从北京跑回来。”杜健康说，“下午</w:t>
      </w:r>
      <w:r>
        <w:t>5</w:t>
      </w:r>
      <w:r>
        <w:t>点多的动车回北京，得抓紧时间装修饭店呀！</w:t>
      </w:r>
      <w:r>
        <w:t>”</w:t>
      </w:r>
    </w:p>
    <w:p w:rsidR="00D601F6" w:rsidRDefault="00D601F6" w:rsidP="00D601F6">
      <w:pPr>
        <w:ind w:firstLineChars="200" w:firstLine="420"/>
      </w:pPr>
      <w:r>
        <w:rPr>
          <w:rFonts w:hint="eastAsia"/>
        </w:rPr>
        <w:t>杜健康能拿到这笔贷款，得益于永济农商银行今年</w:t>
      </w:r>
      <w:r>
        <w:t>4</w:t>
      </w:r>
      <w:r>
        <w:t>月以来开展的</w:t>
      </w:r>
      <w:r>
        <w:t>“</w:t>
      </w:r>
      <w:r>
        <w:t>外出拓客</w:t>
      </w:r>
      <w:r>
        <w:t>”</w:t>
      </w:r>
      <w:r>
        <w:t>常态化行动。</w:t>
      </w:r>
    </w:p>
    <w:p w:rsidR="00D601F6" w:rsidRDefault="00D601F6" w:rsidP="00D601F6">
      <w:pPr>
        <w:ind w:firstLineChars="200" w:firstLine="420"/>
      </w:pPr>
      <w:r>
        <w:rPr>
          <w:rFonts w:hint="eastAsia"/>
        </w:rPr>
        <w:t>一个战略支点</w:t>
      </w:r>
    </w:p>
    <w:p w:rsidR="00D601F6" w:rsidRDefault="00D601F6" w:rsidP="00D601F6">
      <w:pPr>
        <w:ind w:firstLineChars="200" w:firstLine="420"/>
      </w:pPr>
      <w:r>
        <w:rPr>
          <w:rFonts w:hint="eastAsia"/>
        </w:rPr>
        <w:t>杜健康是永济市张营镇人，早在</w:t>
      </w:r>
      <w:r>
        <w:t>2003</w:t>
      </w:r>
      <w:r>
        <w:t>年，就去往北京从事餐饮一行了。</w:t>
      </w:r>
    </w:p>
    <w:p w:rsidR="00D601F6" w:rsidRDefault="00D601F6" w:rsidP="00D601F6">
      <w:pPr>
        <w:ind w:firstLineChars="200" w:firstLine="420"/>
      </w:pPr>
      <w:r>
        <w:t>20</w:t>
      </w:r>
      <w:r>
        <w:t>多年的摸爬滚打，令他在北京大兴区站稳脚跟，开了</w:t>
      </w:r>
      <w:r>
        <w:t>3</w:t>
      </w:r>
      <w:r>
        <w:t>个饭店，主要经营永济饺子、面条等。</w:t>
      </w:r>
    </w:p>
    <w:p w:rsidR="00D601F6" w:rsidRDefault="00D601F6" w:rsidP="00D601F6">
      <w:pPr>
        <w:ind w:firstLineChars="200" w:firstLine="420"/>
      </w:pPr>
      <w:r>
        <w:rPr>
          <w:rFonts w:hint="eastAsia"/>
        </w:rPr>
        <w:t>今年</w:t>
      </w:r>
      <w:r>
        <w:t>4</w:t>
      </w:r>
      <w:r>
        <w:t>月中旬，杜健康参加了永济农商银行</w:t>
      </w:r>
      <w:r>
        <w:t>“</w:t>
      </w:r>
      <w:r>
        <w:t>外拓小组</w:t>
      </w:r>
      <w:r>
        <w:t>”</w:t>
      </w:r>
      <w:r>
        <w:t>在北京举行的</w:t>
      </w:r>
      <w:r>
        <w:t>“</w:t>
      </w:r>
      <w:r>
        <w:t>行千里</w:t>
      </w:r>
      <w:r>
        <w:t xml:space="preserve"> </w:t>
      </w:r>
      <w:r>
        <w:t>叙乡情</w:t>
      </w:r>
      <w:r>
        <w:t xml:space="preserve"> </w:t>
      </w:r>
      <w:r>
        <w:t>话发展</w:t>
      </w:r>
      <w:r>
        <w:t>”</w:t>
      </w:r>
      <w:r>
        <w:t>授信会，现场获得</w:t>
      </w:r>
      <w:r>
        <w:t>30</w:t>
      </w:r>
      <w:r>
        <w:t>万元贷款。</w:t>
      </w:r>
    </w:p>
    <w:p w:rsidR="00D601F6" w:rsidRDefault="00D601F6" w:rsidP="00D601F6">
      <w:pPr>
        <w:ind w:firstLineChars="200" w:firstLine="420"/>
      </w:pPr>
      <w:r>
        <w:rPr>
          <w:rFonts w:hint="eastAsia"/>
        </w:rPr>
        <w:t>“十多分钟，</w:t>
      </w:r>
      <w:r>
        <w:t>30</w:t>
      </w:r>
      <w:r>
        <w:t>万元就到账了。</w:t>
      </w:r>
      <w:r>
        <w:t>”</w:t>
      </w:r>
      <w:r>
        <w:t>杜健康说，</w:t>
      </w:r>
      <w:r>
        <w:t>“</w:t>
      </w:r>
      <w:r>
        <w:t>这份来自家乡银行的厚爱，让在外打拼的我们，感到心里暖暖的，长期发展的底气更足了。</w:t>
      </w:r>
      <w:r>
        <w:t>”</w:t>
      </w:r>
    </w:p>
    <w:p w:rsidR="00D601F6" w:rsidRDefault="00D601F6" w:rsidP="00D601F6">
      <w:pPr>
        <w:ind w:firstLineChars="200" w:firstLine="420"/>
      </w:pPr>
      <w:r>
        <w:rPr>
          <w:rFonts w:hint="eastAsia"/>
        </w:rPr>
        <w:t>据不完全统计，像杜健康这样在外从事餐饮行业的永济人有</w:t>
      </w:r>
      <w:r>
        <w:t>2</w:t>
      </w:r>
      <w:r>
        <w:t>万余户、</w:t>
      </w:r>
      <w:r>
        <w:t>10</w:t>
      </w:r>
      <w:r>
        <w:t>万余人。</w:t>
      </w:r>
    </w:p>
    <w:p w:rsidR="00D601F6" w:rsidRDefault="00D601F6" w:rsidP="00D601F6">
      <w:pPr>
        <w:ind w:firstLineChars="200" w:firstLine="420"/>
      </w:pPr>
      <w:r>
        <w:rPr>
          <w:rFonts w:hint="eastAsia"/>
        </w:rPr>
        <w:t>“这可是一笔庞大的资源啊！”永济农商银行党委副书记、行长赵晋轩深有感触地说，“如果能够牢牢抓住，必定实现多方共赢。”</w:t>
      </w:r>
    </w:p>
    <w:p w:rsidR="00D601F6" w:rsidRDefault="00D601F6" w:rsidP="00D601F6">
      <w:pPr>
        <w:ind w:firstLineChars="200" w:firstLine="420"/>
      </w:pPr>
      <w:r>
        <w:rPr>
          <w:rFonts w:hint="eastAsia"/>
        </w:rPr>
        <w:t>其实，早在之前，该行其他支行也联系过这些餐饮人，但都是零散的、不定期的，放款规模也相对小一些。</w:t>
      </w:r>
    </w:p>
    <w:p w:rsidR="00D601F6" w:rsidRDefault="00D601F6" w:rsidP="00D601F6">
      <w:pPr>
        <w:ind w:firstLineChars="200" w:firstLine="420"/>
      </w:pPr>
      <w:r>
        <w:rPr>
          <w:rFonts w:hint="eastAsia"/>
        </w:rPr>
        <w:t>今年以来，永济农商银行将主题教育与业务发展紧密结合，坚持学思用贯通、知信行统一，以思想促发展、以实干出成绩，切实将“学习效能”转化为“发展动能”，不断推动各项业务稳健发展。</w:t>
      </w:r>
    </w:p>
    <w:p w:rsidR="00D601F6" w:rsidRDefault="00D601F6" w:rsidP="00D601F6">
      <w:pPr>
        <w:ind w:firstLineChars="200" w:firstLine="420"/>
      </w:pPr>
      <w:r>
        <w:rPr>
          <w:rFonts w:hint="eastAsia"/>
        </w:rPr>
        <w:t>“外出拓客”就是该行践行主题教育与业务发展紧密结合的一个生动缩影。该行聚焦永济籍在外从事餐饮行业的这一群体，将“外出拓客”由季节性任务，升级为一项长期坚持的战略安排，制订详细的外拓营销方案，主推方便快捷易操作的“晋享贷”“餐饮贷”等产品；实行利率优惠，助力餐饮人减负纾困；开通“绿色办贷渠道”，做到“一站式”审批、限时段办结。</w:t>
      </w:r>
    </w:p>
    <w:p w:rsidR="00D601F6" w:rsidRDefault="00D601F6" w:rsidP="00D601F6">
      <w:pPr>
        <w:ind w:firstLineChars="200" w:firstLine="420"/>
      </w:pPr>
      <w:r>
        <w:rPr>
          <w:rFonts w:hint="eastAsia"/>
        </w:rPr>
        <w:t>赵晋轩表示，该行将赓续发扬“三种精神（忠诚尽责、朴实厚道的精神，吃苦耐劳、艰苦奋斗的精神，敢于担当、勇于奉献的精神）”，坚持“走出去”与“请回来”相结合，积极安排开展多方向、多批次外拓活动，竭力为在外老乡提供更加多样、更为便捷、更显暖心的金融服务，以实际行动践行“百姓银行”的责任担当。</w:t>
      </w:r>
    </w:p>
    <w:p w:rsidR="00D601F6" w:rsidRDefault="00D601F6" w:rsidP="00D601F6">
      <w:pPr>
        <w:ind w:firstLineChars="200" w:firstLine="420"/>
      </w:pPr>
      <w:r>
        <w:rPr>
          <w:rFonts w:hint="eastAsia"/>
        </w:rPr>
        <w:t>打造“飞行银行”</w:t>
      </w:r>
    </w:p>
    <w:p w:rsidR="00D601F6" w:rsidRDefault="00D601F6" w:rsidP="00D601F6">
      <w:pPr>
        <w:ind w:firstLineChars="200" w:firstLine="420"/>
      </w:pPr>
      <w:r>
        <w:t>4</w:t>
      </w:r>
      <w:r>
        <w:t>月</w:t>
      </w:r>
      <w:r>
        <w:t>15</w:t>
      </w:r>
      <w:r>
        <w:t>日，由永济农商银行栲栳支行、张营支行、常青支行、小微营销中心、小微授信中心等工作人员组成的</w:t>
      </w:r>
      <w:r>
        <w:t>“</w:t>
      </w:r>
      <w:r>
        <w:t>外拓小组</w:t>
      </w:r>
      <w:r>
        <w:t>”</w:t>
      </w:r>
      <w:r>
        <w:t>奔赴北京，与在京从事餐饮行业的永济籍老乡齐聚一堂，叙乡情、话发展、畅谈共富愿景。</w:t>
      </w:r>
    </w:p>
    <w:p w:rsidR="00D601F6" w:rsidRDefault="00D601F6" w:rsidP="00D601F6">
      <w:pPr>
        <w:ind w:firstLineChars="200" w:firstLine="420"/>
      </w:pPr>
      <w:r>
        <w:rPr>
          <w:rFonts w:hint="eastAsia"/>
        </w:rPr>
        <w:t>此次北上，该行实现预约授信</w:t>
      </w:r>
      <w:r>
        <w:t>119</w:t>
      </w:r>
      <w:r>
        <w:t>户、金额</w:t>
      </w:r>
      <w:r>
        <w:t>3290</w:t>
      </w:r>
      <w:r>
        <w:t>万元，打赢了该行</w:t>
      </w:r>
      <w:r>
        <w:t>“</w:t>
      </w:r>
      <w:r>
        <w:t>外出拓客</w:t>
      </w:r>
      <w:r>
        <w:t>”</w:t>
      </w:r>
      <w:r>
        <w:t>的首次战役。杜健康就是其中的受益者之一。</w:t>
      </w:r>
    </w:p>
    <w:p w:rsidR="00D601F6" w:rsidRDefault="00D601F6" w:rsidP="00D601F6">
      <w:pPr>
        <w:ind w:firstLineChars="200" w:firstLine="420"/>
      </w:pPr>
      <w:r>
        <w:t>7</w:t>
      </w:r>
      <w:r>
        <w:t>月</w:t>
      </w:r>
      <w:r>
        <w:t>14</w:t>
      </w:r>
      <w:r>
        <w:t>日，该行</w:t>
      </w:r>
      <w:r>
        <w:t>“</w:t>
      </w:r>
      <w:r>
        <w:t>外拓小组</w:t>
      </w:r>
      <w:r>
        <w:t>”</w:t>
      </w:r>
      <w:r>
        <w:t>挺进西安，开展</w:t>
      </w:r>
      <w:r>
        <w:t>“</w:t>
      </w:r>
      <w:r>
        <w:t>畅叙乡情</w:t>
      </w:r>
      <w:r>
        <w:t xml:space="preserve"> </w:t>
      </w:r>
      <w:r>
        <w:t>共谋发展</w:t>
      </w:r>
      <w:r>
        <w:t>”</w:t>
      </w:r>
      <w:r>
        <w:t>外拓营销活动，现场授信</w:t>
      </w:r>
      <w:r>
        <w:t>11</w:t>
      </w:r>
      <w:r>
        <w:t>户、金额</w:t>
      </w:r>
      <w:r>
        <w:t>1110</w:t>
      </w:r>
      <w:r>
        <w:t>万元，预约客户授信</w:t>
      </w:r>
      <w:r>
        <w:t>15</w:t>
      </w:r>
      <w:r>
        <w:t>户、金额</w:t>
      </w:r>
      <w:r>
        <w:t>780</w:t>
      </w:r>
      <w:r>
        <w:t>万元，办理信用卡</w:t>
      </w:r>
      <w:r>
        <w:t>25</w:t>
      </w:r>
      <w:r>
        <w:t>张，办理</w:t>
      </w:r>
      <w:r>
        <w:t>“</w:t>
      </w:r>
      <w:r>
        <w:t>晋享</w:t>
      </w:r>
      <w:r>
        <w:t>e</w:t>
      </w:r>
      <w:r>
        <w:t>付</w:t>
      </w:r>
      <w:r>
        <w:t>”12</w:t>
      </w:r>
      <w:r>
        <w:t>户。</w:t>
      </w:r>
    </w:p>
    <w:p w:rsidR="00D601F6" w:rsidRDefault="00D601F6" w:rsidP="00D601F6">
      <w:pPr>
        <w:ind w:firstLineChars="200" w:firstLine="420"/>
      </w:pPr>
      <w:r>
        <w:t>8</w:t>
      </w:r>
      <w:r>
        <w:t>月</w:t>
      </w:r>
      <w:r>
        <w:t>4</w:t>
      </w:r>
      <w:r>
        <w:t>日至</w:t>
      </w:r>
      <w:r>
        <w:t>12</w:t>
      </w:r>
      <w:r>
        <w:t>日，该行</w:t>
      </w:r>
      <w:r>
        <w:t>“</w:t>
      </w:r>
      <w:r>
        <w:t>外拓小组</w:t>
      </w:r>
      <w:r>
        <w:t>”</w:t>
      </w:r>
      <w:r>
        <w:t>再次前往北京，重点对门头沟区进行了灾后帮扶，为受灾的在外创业人员送去家乡银行的帮扶，提振其重新发展的信心。</w:t>
      </w:r>
    </w:p>
    <w:p w:rsidR="00D601F6" w:rsidRDefault="00D601F6" w:rsidP="00D601F6">
      <w:pPr>
        <w:ind w:firstLineChars="200" w:firstLine="420"/>
      </w:pPr>
      <w:r>
        <w:rPr>
          <w:rFonts w:hint="eastAsia"/>
        </w:rPr>
        <w:t>……</w:t>
      </w:r>
    </w:p>
    <w:p w:rsidR="00D601F6" w:rsidRDefault="00D601F6" w:rsidP="00D601F6">
      <w:pPr>
        <w:ind w:firstLineChars="200" w:firstLine="420"/>
      </w:pPr>
      <w:r>
        <w:rPr>
          <w:rFonts w:hint="eastAsia"/>
        </w:rPr>
        <w:t>“从北京到陕西、从天津到河北再到河南……客户在哪里，我们就‘飞’到哪里。”近半年来，永济农商银行“外拓小组”的工作人员，围绕“拓前”“拓中”“拓后”三方面，以“飞行”的实际行动，全力以赴做细做实服务工作，用心用情建立健全服务体系。</w:t>
      </w:r>
    </w:p>
    <w:p w:rsidR="00D601F6" w:rsidRDefault="00D601F6" w:rsidP="00D601F6">
      <w:pPr>
        <w:ind w:firstLineChars="200" w:firstLine="420"/>
      </w:pPr>
      <w:r>
        <w:rPr>
          <w:rFonts w:hint="eastAsia"/>
        </w:rPr>
        <w:t>做足“拓前”准备功课。为确保外拓战略高效推进，该行组建外拓营销团队，提前与政府部门、村委会、餐饮协会等沟通对接，收集掌握永济籍在外人员基本信息及金融服务需求等，并通过村委会大喇叭、村民微信群、微信公众号等渠道广泛宣传，告知客户需要准备的手续资料和办理流程，让远在千里之外的永济籍人士真正了解到家乡银行的金融产品、服务范围，感受到浓浓乡情。</w:t>
      </w:r>
    </w:p>
    <w:p w:rsidR="00D601F6" w:rsidRDefault="00D601F6" w:rsidP="00D601F6">
      <w:pPr>
        <w:ind w:firstLineChars="200" w:firstLine="420"/>
      </w:pPr>
      <w:r>
        <w:rPr>
          <w:rFonts w:hint="eastAsia"/>
        </w:rPr>
        <w:t>做实“拓中”营销成效。前期工作准备就绪后，该行“外拓小组”则马不停蹄地分组分片实地走访，上门服务，流动对接。“外拓小组”按照“一个区域、一类客群、一款产品”的整体原则，建立一对一服务机制，简化办贷流程，全面实现客户“一键申请、只来一次、一天放款”的“一站式”金融服务，源源不断将家乡的“金融活水”引流给在外打拼的老乡。</w:t>
      </w:r>
    </w:p>
    <w:p w:rsidR="00D601F6" w:rsidRDefault="00D601F6" w:rsidP="00D601F6">
      <w:pPr>
        <w:ind w:firstLineChars="200" w:firstLine="420"/>
      </w:pPr>
      <w:r>
        <w:rPr>
          <w:rFonts w:hint="eastAsia"/>
        </w:rPr>
        <w:t>做好“拓后”总结提升。每次外拓活动结束后，该行会建立“外出创业人员金融服务微信群”，定期在群内分享金融知识及创业动态，保障金融服务的持续性、多元性。同时，坚持做到“外拓一次、总结一次”，及时提炼外拓工作中的好做法、小技巧，研判潜在的风险和隐患，提出解决方案和预防措施，为后续外拓提供经验支持。</w:t>
      </w:r>
    </w:p>
    <w:p w:rsidR="00D601F6" w:rsidRDefault="00D601F6" w:rsidP="00D601F6">
      <w:pPr>
        <w:ind w:firstLineChars="200" w:firstLine="420"/>
      </w:pPr>
      <w:r>
        <w:rPr>
          <w:rFonts w:hint="eastAsia"/>
        </w:rPr>
        <w:t>探索更多可能</w:t>
      </w:r>
    </w:p>
    <w:p w:rsidR="00D601F6" w:rsidRDefault="00D601F6" w:rsidP="00D601F6">
      <w:pPr>
        <w:ind w:firstLineChars="200" w:firstLine="420"/>
      </w:pPr>
      <w:r>
        <w:rPr>
          <w:rFonts w:hint="eastAsia"/>
        </w:rPr>
        <w:t>“永济农商银行已经给咱支持了</w:t>
      </w:r>
      <w:r>
        <w:t>30</w:t>
      </w:r>
      <w:r>
        <w:t>万元，还会不会帮咱呢？</w:t>
      </w:r>
      <w:r>
        <w:t>”</w:t>
      </w:r>
      <w:r>
        <w:t>进入</w:t>
      </w:r>
      <w:r>
        <w:t>8</w:t>
      </w:r>
      <w:r>
        <w:t>月以来，杜健康就一直被这个难题困扰着。</w:t>
      </w:r>
    </w:p>
    <w:p w:rsidR="00D601F6" w:rsidRDefault="00D601F6" w:rsidP="00D601F6">
      <w:pPr>
        <w:ind w:firstLineChars="200" w:firstLine="420"/>
      </w:pPr>
      <w:r>
        <w:rPr>
          <w:rFonts w:hint="eastAsia"/>
        </w:rPr>
        <w:t>为什么呢？</w:t>
      </w:r>
    </w:p>
    <w:p w:rsidR="00D601F6" w:rsidRDefault="00D601F6" w:rsidP="00D601F6">
      <w:pPr>
        <w:ind w:firstLineChars="200" w:firstLine="420"/>
      </w:pPr>
      <w:r>
        <w:rPr>
          <w:rFonts w:hint="eastAsia"/>
        </w:rPr>
        <w:t>随着餐饮行业的强力向好发展，杜健康又看好一个</w:t>
      </w:r>
      <w:r>
        <w:t>2000</w:t>
      </w:r>
      <w:r>
        <w:t>平方米的场地，准备开启在京的第</w:t>
      </w:r>
      <w:r>
        <w:t>4</w:t>
      </w:r>
      <w:r>
        <w:t>个餐饮连锁店。</w:t>
      </w:r>
    </w:p>
    <w:p w:rsidR="00D601F6" w:rsidRDefault="00D601F6" w:rsidP="00D601F6">
      <w:pPr>
        <w:ind w:firstLineChars="200" w:firstLine="420"/>
      </w:pPr>
      <w:r>
        <w:rPr>
          <w:rFonts w:hint="eastAsia"/>
        </w:rPr>
        <w:t>可房租、装修、进购设备等都需要资金，一时间，这个“晋汉子”有些犯难了。“要不试着再联系下永济农商银行？”家里人说。</w:t>
      </w:r>
    </w:p>
    <w:p w:rsidR="00D601F6" w:rsidRDefault="00D601F6" w:rsidP="00D601F6">
      <w:pPr>
        <w:ind w:firstLineChars="200" w:firstLine="420"/>
      </w:pPr>
      <w:r>
        <w:rPr>
          <w:rFonts w:hint="eastAsia"/>
        </w:rPr>
        <w:t>于是，杜健康拨通了张营支行行长张鹏的电话，说出了自己的难处。</w:t>
      </w:r>
    </w:p>
    <w:p w:rsidR="00D601F6" w:rsidRDefault="00D601F6" w:rsidP="00D601F6">
      <w:pPr>
        <w:ind w:firstLineChars="200" w:firstLine="420"/>
      </w:pPr>
      <w:r>
        <w:rPr>
          <w:rFonts w:hint="eastAsia"/>
        </w:rPr>
        <w:t>“</w:t>
      </w:r>
      <w:r>
        <w:t>30</w:t>
      </w:r>
      <w:r>
        <w:t>万元以内的贷款，我们可以上门送，但超过</w:t>
      </w:r>
      <w:r>
        <w:t>30</w:t>
      </w:r>
      <w:r>
        <w:t>万元，就需要您回来一趟。</w:t>
      </w:r>
      <w:r>
        <w:t>”</w:t>
      </w:r>
      <w:r>
        <w:t>张鹏的回答，让杜健康看到了希望。</w:t>
      </w:r>
    </w:p>
    <w:p w:rsidR="00D601F6" w:rsidRDefault="00D601F6" w:rsidP="00D601F6">
      <w:pPr>
        <w:ind w:firstLineChars="200" w:firstLine="420"/>
      </w:pPr>
      <w:r>
        <w:rPr>
          <w:rFonts w:hint="eastAsia"/>
        </w:rPr>
        <w:t>于是，就有了文章开头的一幕。</w:t>
      </w:r>
    </w:p>
    <w:p w:rsidR="00D601F6" w:rsidRDefault="00D601F6" w:rsidP="00D601F6">
      <w:pPr>
        <w:ind w:firstLineChars="200" w:firstLine="420"/>
      </w:pPr>
      <w:r>
        <w:rPr>
          <w:rFonts w:hint="eastAsia"/>
        </w:rPr>
        <w:t>“支农支小支散的金融服务是我们的主责主业。在这方面，我们是全力以赴的。”张鹏说。</w:t>
      </w:r>
    </w:p>
    <w:p w:rsidR="00D601F6" w:rsidRDefault="00D601F6" w:rsidP="00D601F6">
      <w:pPr>
        <w:ind w:firstLineChars="200" w:firstLine="420"/>
      </w:pPr>
      <w:r>
        <w:rPr>
          <w:rFonts w:hint="eastAsia"/>
        </w:rPr>
        <w:t>当然，受“阿基米德支点”论启发，该行依托外拓战略，探索更多可能。</w:t>
      </w:r>
    </w:p>
    <w:p w:rsidR="00D601F6" w:rsidRDefault="00D601F6" w:rsidP="00D601F6">
      <w:pPr>
        <w:ind w:firstLineChars="200" w:firstLine="420"/>
      </w:pPr>
      <w:r>
        <w:rPr>
          <w:rFonts w:hint="eastAsia"/>
        </w:rPr>
        <w:t>办理“晋享</w:t>
      </w:r>
      <w:r>
        <w:t>e</w:t>
      </w:r>
      <w:r>
        <w:t>付</w:t>
      </w:r>
      <w:r>
        <w:t>”</w:t>
      </w:r>
      <w:r>
        <w:t>、手机银行、社保卡激活等业务，满足在外老乡多样化金融需求；</w:t>
      </w:r>
    </w:p>
    <w:p w:rsidR="00D601F6" w:rsidRDefault="00D601F6" w:rsidP="00D601F6">
      <w:pPr>
        <w:ind w:firstLineChars="200" w:firstLine="420"/>
      </w:pPr>
      <w:r>
        <w:rPr>
          <w:rFonts w:hint="eastAsia"/>
        </w:rPr>
        <w:t>关注“一老一小”，全程护送留守儿童与父母团聚，帮助留守老人收割麦子，进一步增强客户黏性；</w:t>
      </w:r>
    </w:p>
    <w:p w:rsidR="00D601F6" w:rsidRDefault="00D601F6" w:rsidP="00D601F6">
      <w:pPr>
        <w:ind w:firstLineChars="200" w:firstLine="420"/>
      </w:pPr>
      <w:r>
        <w:rPr>
          <w:rFonts w:hint="eastAsia"/>
        </w:rPr>
        <w:t>把外拓营销与金融知识宣传有机结合，向老乡宣传反电信诈骗、反洗钱等方面知识，并全面征集老乡对银行金融服务的相关意见和建议等，以真心获取客户信赖……</w:t>
      </w:r>
    </w:p>
    <w:p w:rsidR="00D601F6" w:rsidRDefault="00D601F6" w:rsidP="00D601F6">
      <w:pPr>
        <w:ind w:firstLineChars="200" w:firstLine="420"/>
      </w:pPr>
      <w:r>
        <w:rPr>
          <w:rFonts w:hint="eastAsia"/>
        </w:rPr>
        <w:t>路虽远，行则将至。永济农商银行将建立健全常态化服务机制，以客户需求为导向，对永济籍在外人员密集的其他地区，陆续安排“外拓小组”分批次开展外拓营销活动，“因地制宜”“因人而异”对接好在外老乡的金融需求，让在外老乡享受到贴心暖心的金融服务。</w:t>
      </w:r>
    </w:p>
    <w:p w:rsidR="00D601F6" w:rsidRDefault="00D601F6" w:rsidP="00D601F6">
      <w:pPr>
        <w:ind w:firstLineChars="200" w:firstLine="420"/>
      </w:pPr>
      <w:r>
        <w:rPr>
          <w:rFonts w:hint="eastAsia"/>
        </w:rPr>
        <w:t>走遍千山万水，想尽千方百计，服务千家万店。截至目前，今年永济农商银行已为在京津冀豫陕等地从事餐饮的老乡，上门授信</w:t>
      </w:r>
      <w:r>
        <w:t>2</w:t>
      </w:r>
      <w:r>
        <w:t>亿多元。</w:t>
      </w:r>
      <w:r>
        <w:t>“</w:t>
      </w:r>
      <w:r>
        <w:t>永济农商银行将始终把开展主题教育作为推进各项工作落实的重要载体，扎实践行金融为民服务、不断提升金融服务水平、积极延伸普惠金融触角，架好农商银行与外出创业人员间的桥梁，为促进家乡经济又快又好发展、实现银商共赢贡献智慧和力量，奋力谱写永济农商银行高质量发展新篇章。</w:t>
      </w:r>
      <w:r>
        <w:t>”</w:t>
      </w:r>
      <w:r>
        <w:t>永济农商银行党委书记、董事长赵峰说。</w:t>
      </w:r>
    </w:p>
    <w:p w:rsidR="00D601F6" w:rsidRPr="0083634B" w:rsidRDefault="00D601F6" w:rsidP="0083634B">
      <w:pPr>
        <w:jc w:val="right"/>
      </w:pPr>
      <w:r w:rsidRPr="0083634B">
        <w:rPr>
          <w:rFonts w:hint="eastAsia"/>
        </w:rPr>
        <w:t>运城日报</w:t>
      </w:r>
      <w:r>
        <w:rPr>
          <w:rFonts w:hint="eastAsia"/>
        </w:rPr>
        <w:t>2023-9-12</w:t>
      </w:r>
    </w:p>
    <w:p w:rsidR="00D601F6" w:rsidRDefault="00D601F6" w:rsidP="00AB4C1E">
      <w:pPr>
        <w:sectPr w:rsidR="00D601F6" w:rsidSect="00AB4C1E">
          <w:type w:val="continuous"/>
          <w:pgSz w:w="11906" w:h="16838"/>
          <w:pgMar w:top="1644" w:right="1236" w:bottom="1418" w:left="1814" w:header="851" w:footer="907" w:gutter="0"/>
          <w:pgNumType w:start="1"/>
          <w:cols w:space="720"/>
          <w:docGrid w:type="lines" w:linePitch="341" w:charSpace="2373"/>
        </w:sectPr>
      </w:pPr>
    </w:p>
    <w:p w:rsidR="00042D7D" w:rsidRDefault="00042D7D"/>
    <w:sectPr w:rsidR="00042D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01F6"/>
    <w:rsid w:val="00042D7D"/>
    <w:rsid w:val="00D601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01F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01F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2362</Characters>
  <Application>Microsoft Office Word</Application>
  <DocSecurity>0</DocSecurity>
  <Lines>19</Lines>
  <Paragraphs>5</Paragraphs>
  <ScaleCrop>false</ScaleCrop>
  <Company>微软中国</Company>
  <LinksUpToDate>false</LinksUpToDate>
  <CharactersWithSpaces>2771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2023-10-07T00:38:00Z</dcterms:created>
</cp:coreProperties>
</file>