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B4" w:rsidRDefault="005D40B4">
      <w:pPr>
        <w:pStyle w:val="1"/>
      </w:pPr>
      <w:r>
        <w:t>岳池县大力实施城市提质工程 建高品质宜居宜业宜游公园城市</w:t>
      </w:r>
    </w:p>
    <w:p w:rsidR="005D40B4" w:rsidRDefault="005D40B4">
      <w:pPr>
        <w:ind w:firstLine="420"/>
      </w:pPr>
      <w:r>
        <w:t>近年来，岳池县以创建成渝地区双城经济圈建设示范县为发展目标，按照</w:t>
      </w:r>
      <w:r>
        <w:t>“113”</w:t>
      </w:r>
      <w:r>
        <w:t>工作思路，秉承</w:t>
      </w:r>
      <w:r>
        <w:t>“</w:t>
      </w:r>
      <w:r>
        <w:t>把城市当家一样管理</w:t>
      </w:r>
      <w:r>
        <w:t>”</w:t>
      </w:r>
      <w:r>
        <w:t>的服务理念，围绕城市公园建设、管网道路建设等具体工作，不断深化推进高品质宜居宜业宜游公园城市建设。</w:t>
      </w:r>
    </w:p>
    <w:p w:rsidR="005D40B4" w:rsidRDefault="005D40B4">
      <w:pPr>
        <w:ind w:firstLine="420"/>
      </w:pPr>
      <w:r>
        <w:t>一大早，岳池县中老年协会舞蹈队的队员们，就来到景观提升工程完成后的岳池县凤山公园，为他们的新舞蹈《江南美》进行排练。</w:t>
      </w:r>
    </w:p>
    <w:p w:rsidR="005D40B4" w:rsidRDefault="005D40B4">
      <w:pPr>
        <w:ind w:firstLine="420"/>
      </w:pPr>
      <w:r>
        <w:t>据队员们介绍，凤山公园位于城区北部的翔凤山麓，建于上个世纪</w:t>
      </w:r>
      <w:r>
        <w:t>80</w:t>
      </w:r>
      <w:r>
        <w:t>年代，占地面积百余亩，是大家平时休闲娱乐的必去之处，近一年来，他们也见证了老公园的</w:t>
      </w:r>
      <w:r>
        <w:t>“</w:t>
      </w:r>
      <w:r>
        <w:t>旧貌换新颜</w:t>
      </w:r>
      <w:r>
        <w:t>”</w:t>
      </w:r>
      <w:r>
        <w:t>。</w:t>
      </w:r>
    </w:p>
    <w:p w:rsidR="005D40B4" w:rsidRDefault="005D40B4">
      <w:pPr>
        <w:ind w:firstLine="420"/>
      </w:pPr>
      <w:r>
        <w:t>“</w:t>
      </w:r>
      <w:r>
        <w:t>现在新的变化大，以前的山上都是游乐园，现在是属于这些老年人休闲的地方，大家都很开心，因为周围的风景也很漂亮，坝坝也整得好、整得多、整得平。</w:t>
      </w:r>
      <w:r>
        <w:t>”</w:t>
      </w:r>
      <w:r>
        <w:t>市民田逢逢说。</w:t>
      </w:r>
    </w:p>
    <w:p w:rsidR="005D40B4" w:rsidRDefault="005D40B4">
      <w:pPr>
        <w:ind w:firstLine="420"/>
      </w:pPr>
      <w:r>
        <w:t>2022</w:t>
      </w:r>
      <w:r>
        <w:t>年</w:t>
      </w:r>
      <w:r>
        <w:t>9</w:t>
      </w:r>
      <w:r>
        <w:t>月，岳池县投入</w:t>
      </w:r>
      <w:r>
        <w:t>660</w:t>
      </w:r>
      <w:r>
        <w:t>余万元，启动凤山公园景观提升工程，并按照不大拆大建，恢复公园功能核心的建设要求，对建筑、园林绿化、部分景点等进行再提质，成为了市民们鸟瞰岳池县城全景、休闲运动的</w:t>
      </w:r>
      <w:r>
        <w:t>“</w:t>
      </w:r>
      <w:r>
        <w:t>打卡点</w:t>
      </w:r>
      <w:r>
        <w:t>”</w:t>
      </w:r>
      <w:r>
        <w:t>。</w:t>
      </w:r>
    </w:p>
    <w:p w:rsidR="005D40B4" w:rsidRDefault="005D40B4">
      <w:pPr>
        <w:ind w:firstLine="420"/>
      </w:pPr>
      <w:r>
        <w:t>与此同时，在另一边的城市污水管网改造项目九龙大街段，机械轰鸣、工人忙碌，项目进入到了最后的施工攻坚阶段。</w:t>
      </w:r>
    </w:p>
    <w:p w:rsidR="005D40B4" w:rsidRDefault="005D40B4">
      <w:pPr>
        <w:ind w:firstLine="420"/>
      </w:pPr>
      <w:r>
        <w:t>“</w:t>
      </w:r>
      <w:r>
        <w:t>截至目前为止，城市污水管网改造项目九龙大街已完成管网铺设约</w:t>
      </w:r>
      <w:r>
        <w:t>1.8</w:t>
      </w:r>
      <w:r>
        <w:t>公里，目前正在进行管网回填，路基压实。该项目预计九月底全面完工，完工后能有效解决九龙大街雨污水合流现状，达到雨水直接进入长滩寺河，缓解污水管网压力，为城市提质贡献力量。</w:t>
      </w:r>
      <w:r>
        <w:t>”</w:t>
      </w:r>
      <w:r>
        <w:t>城市污水管网改造项目现场负责人齐建力介绍道。</w:t>
      </w:r>
    </w:p>
    <w:p w:rsidR="005D40B4" w:rsidRDefault="005D40B4">
      <w:pPr>
        <w:ind w:firstLine="420"/>
      </w:pPr>
      <w:r>
        <w:t>通过雨污分流改造，让污水、雨水</w:t>
      </w:r>
      <w:r>
        <w:t>“</w:t>
      </w:r>
      <w:r>
        <w:t>各行其道</w:t>
      </w:r>
      <w:r>
        <w:t>”</w:t>
      </w:r>
      <w:r>
        <w:t>，并对主干道、人行道进行美化提质，切底解决老城区公路沿线建筑物破损、基础设施不完善、环境脏乱差等问题，得到了市民的纷纷点赞。</w:t>
      </w:r>
    </w:p>
    <w:p w:rsidR="005D40B4" w:rsidRDefault="005D40B4">
      <w:pPr>
        <w:ind w:firstLine="420"/>
      </w:pPr>
      <w:r>
        <w:t>据了解，近年来岳池县大力实施城市提质工作，先后改建完成公园</w:t>
      </w:r>
      <w:r>
        <w:t>3</w:t>
      </w:r>
      <w:r>
        <w:t>个，累计建成城市公园</w:t>
      </w:r>
      <w:r>
        <w:t>13</w:t>
      </w:r>
      <w:r>
        <w:t>个，构建起了</w:t>
      </w:r>
      <w:r>
        <w:t>“</w:t>
      </w:r>
      <w:r>
        <w:t>三湖四河一链</w:t>
      </w:r>
      <w:r>
        <w:t>”</w:t>
      </w:r>
      <w:r>
        <w:t>城市生态体系，全县城区生态绿道长度达</w:t>
      </w:r>
      <w:r>
        <w:t>59.01</w:t>
      </w:r>
      <w:r>
        <w:t>公里，现有公园绿地面积达</w:t>
      </w:r>
      <w:r>
        <w:t>418.26</w:t>
      </w:r>
      <w:r>
        <w:t>公顷；并通过城市污水管网改造项目，推动安拱路、丝绸路、九龙广场等地约</w:t>
      </w:r>
      <w:r>
        <w:t>4.5</w:t>
      </w:r>
      <w:r>
        <w:t>公里管网改造，奋力推动着城市向上，品质向前，进一步擦亮岳池县</w:t>
      </w:r>
      <w:r>
        <w:t>“</w:t>
      </w:r>
      <w:r>
        <w:t>高品质公园城市</w:t>
      </w:r>
      <w:r>
        <w:t>”</w:t>
      </w:r>
      <w:r>
        <w:t>名片。</w:t>
      </w:r>
    </w:p>
    <w:p w:rsidR="005D40B4" w:rsidRDefault="005D40B4">
      <w:pPr>
        <w:ind w:firstLine="420"/>
        <w:jc w:val="right"/>
      </w:pPr>
      <w:r>
        <w:t>中国网</w:t>
      </w:r>
      <w:r>
        <w:t>2023-09-11</w:t>
      </w:r>
    </w:p>
    <w:p w:rsidR="005D40B4" w:rsidRDefault="005D40B4"/>
    <w:p w:rsidR="005D40B4" w:rsidRDefault="005D40B4" w:rsidP="00003DCD">
      <w:pPr>
        <w:sectPr w:rsidR="005D40B4" w:rsidSect="00003DC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59B4" w:rsidRDefault="004959B4"/>
    <w:sectPr w:rsidR="0049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0B4"/>
    <w:rsid w:val="004959B4"/>
    <w:rsid w:val="005D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40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D40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2023-09-14T11:39:00Z</dcterms:created>
</cp:coreProperties>
</file>