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F3" w:rsidRDefault="001512F3" w:rsidP="0057382D">
      <w:pPr>
        <w:pStyle w:val="1"/>
      </w:pPr>
      <w:r w:rsidRPr="0057382D">
        <w:rPr>
          <w:rFonts w:hint="eastAsia"/>
        </w:rPr>
        <w:t>长武县相公镇：“三项举措”助力干部作风能力提升</w:t>
      </w:r>
    </w:p>
    <w:p w:rsidR="001512F3" w:rsidRDefault="001512F3" w:rsidP="001512F3">
      <w:pPr>
        <w:ind w:firstLineChars="200" w:firstLine="420"/>
      </w:pPr>
      <w:r>
        <w:rPr>
          <w:rFonts w:hint="eastAsia"/>
        </w:rPr>
        <w:t>干部作风能力提升年活动开展以来，长武县相公镇找准载体，创新举措，靶向发力，推动干部队伍能力大提升、作风大转变，为全镇经济社会高质量发展提供坚强支撑。</w:t>
      </w:r>
    </w:p>
    <w:p w:rsidR="001512F3" w:rsidRDefault="001512F3" w:rsidP="001512F3">
      <w:pPr>
        <w:ind w:firstLineChars="200" w:firstLine="420"/>
      </w:pPr>
      <w:r>
        <w:rPr>
          <w:rFonts w:hint="eastAsia"/>
        </w:rPr>
        <w:t>学考结合，夯实思想根基。制定党委理论学习中心组学习计划，深入学习贯彻习近平新时代中国特色社会主义思想和党的二十大精神，不断增强党员干部党性意识，补足“精神之钙”。组织开展“全员大培训”学习班，邀请县委党校讲师做关于党的二十大报告、乡村振兴与乡村治理等专题培训，确保学习成效转化为武装头脑、指导实践、推动工作的强大动力。组织全体镇村干部参加干部作风能力提升年活动知识竞赛、开展“比业务、拼能力、晒成绩”擂台赛，通过比能力、评实绩、找短板，全体干部在互相学习中取长补短、锚定任务、加压奋进，坚决破除学风不浓、能力不足，促进镇村干部以更高的激情干一行、钻一行、精一行。</w:t>
      </w:r>
    </w:p>
    <w:p w:rsidR="001512F3" w:rsidRDefault="001512F3" w:rsidP="001512F3">
      <w:pPr>
        <w:ind w:firstLineChars="200" w:firstLine="420"/>
      </w:pPr>
      <w:r>
        <w:rPr>
          <w:rFonts w:hint="eastAsia"/>
        </w:rPr>
        <w:t>育苗护航，强化实践锤炼。实施新录用公务员“育苗护航”计划，从工作经验、特长优势、能力水平等方面择优确定帮带导师，精准建好“导师库”，为公务员新兵采取“一对一”定向帮带、精准帮带，切实补足公务员新兵能力“短板”、知识“空白”和经验“盲区”。建立联系指导制度，新录用公务员与导师签订帮带协议书，通过“导师”与“徒弟”经常性谈心交流、理论共读、帮带小结等及时了解帮带对象思想动态，引导其坚定理想信念、提高政治觉悟、涵养为民情怀。聚焦具体工作，灵活采取多样化的帮带方式，针对业务不熟悉问题，充分发挥先进“传帮带”作用，帮助帮带对象见贤思齐、补短强弱；针对项目推进难问题，通过在最“吃劲”的岗位带着跑、领着干、推着走，不断提高帮带对象应急处突和解决实际问题能力。</w:t>
      </w:r>
    </w:p>
    <w:p w:rsidR="001512F3" w:rsidRDefault="001512F3" w:rsidP="001512F3">
      <w:pPr>
        <w:ind w:firstLineChars="200" w:firstLine="420"/>
      </w:pPr>
      <w:r>
        <w:rPr>
          <w:rFonts w:hint="eastAsia"/>
        </w:rPr>
        <w:t>强化管理，激励担当作为。建立健全重点工作考核机制，聚焦巩固拓展脱贫攻坚成果同乡村振兴有效衔接、基层党建、平安建设、安全生产、人居环境整治等各项重点工作，分类设置共性、加分、扣分等指标，全面引导干部精准发力、高效落实。制定了《机关干部日常管理有关制度》，严格落实坐班值班机制，值班干部</w:t>
      </w:r>
      <w:r>
        <w:t>24</w:t>
      </w:r>
      <w:r>
        <w:t>小时通讯畅通，确保办公场所</w:t>
      </w:r>
      <w:r>
        <w:t>“</w:t>
      </w:r>
      <w:r>
        <w:t>门敞开、人常在、事好办</w:t>
      </w:r>
      <w:r>
        <w:t>”</w:t>
      </w:r>
      <w:r>
        <w:t>。以全县</w:t>
      </w:r>
      <w:r>
        <w:t>“</w:t>
      </w:r>
      <w:r>
        <w:t>拉练比武</w:t>
      </w:r>
      <w:r>
        <w:t xml:space="preserve"> </w:t>
      </w:r>
      <w:r>
        <w:t>夺旗争冠</w:t>
      </w:r>
      <w:r>
        <w:t>”</w:t>
      </w:r>
      <w:r>
        <w:t>活动为契机，围绕每月观摩主题，聚焦示范镇建设、产业发展、人居环境、项目建设等重点任务，设置各类专项奖项，通过</w:t>
      </w:r>
      <w:r>
        <w:t>“</w:t>
      </w:r>
      <w:r>
        <w:t>月比武、季夺旗、年争冠</w:t>
      </w:r>
      <w:r>
        <w:t>”</w:t>
      </w:r>
      <w:r>
        <w:t>工作机制进</w:t>
      </w:r>
      <w:r>
        <w:rPr>
          <w:rFonts w:hint="eastAsia"/>
        </w:rPr>
        <w:t>行综合评比，量化考核，镇党委年底对岗位标兵进行表彰奖励，引导广大镇村干部提振精神、争先排位、争做标兵，持续为相公高质量发展赋能增力、添砖加瓦。</w:t>
      </w:r>
    </w:p>
    <w:p w:rsidR="001512F3" w:rsidRDefault="001512F3" w:rsidP="0057382D">
      <w:pPr>
        <w:jc w:val="right"/>
      </w:pPr>
      <w:r w:rsidRPr="0057382D">
        <w:rPr>
          <w:rFonts w:hint="eastAsia"/>
        </w:rPr>
        <w:t>长武县委组织部</w:t>
      </w:r>
      <w:r>
        <w:rPr>
          <w:rFonts w:hint="eastAsia"/>
        </w:rPr>
        <w:t>2023-9-13</w:t>
      </w:r>
    </w:p>
    <w:p w:rsidR="001512F3" w:rsidRDefault="001512F3" w:rsidP="008E5002">
      <w:pPr>
        <w:sectPr w:rsidR="001512F3" w:rsidSect="008E5002">
          <w:type w:val="continuous"/>
          <w:pgSz w:w="11906" w:h="16838"/>
          <w:pgMar w:top="1644" w:right="1236" w:bottom="1418" w:left="1814" w:header="851" w:footer="907" w:gutter="0"/>
          <w:pgNumType w:start="1"/>
          <w:cols w:space="720"/>
          <w:docGrid w:type="lines" w:linePitch="341" w:charSpace="2373"/>
        </w:sectPr>
      </w:pPr>
    </w:p>
    <w:p w:rsidR="00F15BFC" w:rsidRDefault="00F15BFC"/>
    <w:sectPr w:rsidR="00F15B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12F3"/>
    <w:rsid w:val="001512F3"/>
    <w:rsid w:val="00F15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512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512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Company>微软中国</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2023-10-08T07:02:00Z</dcterms:created>
</cp:coreProperties>
</file>