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448" w:rsidRPr="004D4E63" w:rsidRDefault="00B64448" w:rsidP="004D4E63">
      <w:pPr>
        <w:pStyle w:val="1"/>
      </w:pPr>
      <w:r w:rsidRPr="004D4E63">
        <w:rPr>
          <w:rFonts w:hint="eastAsia"/>
        </w:rPr>
        <w:t>吴川以党建引领“两新”组织，推动企业强、农民富、县域兴</w:t>
      </w:r>
    </w:p>
    <w:p w:rsidR="00B64448" w:rsidRDefault="00B64448" w:rsidP="00B64448">
      <w:pPr>
        <w:ind w:firstLineChars="200" w:firstLine="420"/>
        <w:jc w:val="left"/>
      </w:pPr>
      <w:r>
        <w:rPr>
          <w:rFonts w:hint="eastAsia"/>
        </w:rPr>
        <w:t>“不忙的时候，早上可以到鱼塘像这样抛撒一下鱼食，看鱼吃不吃，如果鱼早晨吃食，那这鱼一般就没有什么问题。”边说着，技术指导专家边给养殖户演示。日前，广东凤凰饲料有限公司党支部组织党员骨干组成养殖专业技术指导小组，到长岐镇山秀村开展“送技术下乡”专家免费坐诊活动，通过现场技术指导和技术服务，为养殖户解决养殖技术问题，降低养殖风险。</w:t>
      </w:r>
    </w:p>
    <w:p w:rsidR="00B64448" w:rsidRDefault="00B64448" w:rsidP="00B64448">
      <w:pPr>
        <w:ind w:firstLineChars="200" w:firstLine="420"/>
        <w:jc w:val="left"/>
      </w:pPr>
      <w:r>
        <w:rPr>
          <w:rFonts w:hint="eastAsia"/>
        </w:rPr>
        <w:t>今年以来，吴川市“两新”组织积极发挥自身资源优势，通过党建共建、产业带动、就业扶持和公益帮扶等措施，已成立“两新”组织党组织</w:t>
      </w:r>
      <w:r>
        <w:t>110</w:t>
      </w:r>
      <w:r>
        <w:t>个，并选派</w:t>
      </w:r>
      <w:r>
        <w:t>95</w:t>
      </w:r>
      <w:r>
        <w:t>名党建指导员指导党建工作；全市</w:t>
      </w:r>
      <w:r>
        <w:t>70</w:t>
      </w:r>
      <w:r>
        <w:t>个非公企业党组织负责人中</w:t>
      </w:r>
      <w:r>
        <w:t>65</w:t>
      </w:r>
      <w:r>
        <w:t>人为企业的产业带头人或企业负责人，占比达</w:t>
      </w:r>
      <w:r>
        <w:t>92.8%</w:t>
      </w:r>
      <w:r>
        <w:t>；推动</w:t>
      </w:r>
      <w:r>
        <w:t>27</w:t>
      </w:r>
      <w:r>
        <w:t>家企业帮扶村庄</w:t>
      </w:r>
      <w:r>
        <w:t>19</w:t>
      </w:r>
      <w:r>
        <w:t>个；累计</w:t>
      </w:r>
      <w:r>
        <w:t>30</w:t>
      </w:r>
      <w:r>
        <w:t>个</w:t>
      </w:r>
      <w:r>
        <w:t>“</w:t>
      </w:r>
      <w:r>
        <w:t>两新</w:t>
      </w:r>
      <w:r>
        <w:t>”</w:t>
      </w:r>
      <w:r>
        <w:t>组织党组织与街道社区结对共建，</w:t>
      </w:r>
      <w:r>
        <w:t>250</w:t>
      </w:r>
      <w:r>
        <w:t>多名</w:t>
      </w:r>
      <w:r>
        <w:t>“</w:t>
      </w:r>
      <w:r>
        <w:t>两新</w:t>
      </w:r>
      <w:r>
        <w:t>”</w:t>
      </w:r>
      <w:r>
        <w:t>党员到社区报到，推动实现企业强、农民富、县域兴。</w:t>
      </w:r>
    </w:p>
    <w:p w:rsidR="00B64448" w:rsidRDefault="00B64448" w:rsidP="00B64448">
      <w:pPr>
        <w:ind w:firstLineChars="200" w:firstLine="420"/>
        <w:jc w:val="left"/>
      </w:pPr>
      <w:r>
        <w:rPr>
          <w:rFonts w:hint="eastAsia"/>
        </w:rPr>
        <w:t>筑牢党建根基</w:t>
      </w:r>
    </w:p>
    <w:p w:rsidR="00B64448" w:rsidRDefault="00B64448" w:rsidP="00B64448">
      <w:pPr>
        <w:ind w:firstLineChars="200" w:firstLine="420"/>
        <w:jc w:val="left"/>
      </w:pPr>
      <w:r>
        <w:rPr>
          <w:rFonts w:hint="eastAsia"/>
        </w:rPr>
        <w:t>成立“两新”组织党组织</w:t>
      </w:r>
      <w:r>
        <w:t>110</w:t>
      </w:r>
      <w:r>
        <w:t>个</w:t>
      </w:r>
    </w:p>
    <w:p w:rsidR="00B64448" w:rsidRDefault="00B64448" w:rsidP="00B64448">
      <w:pPr>
        <w:ind w:firstLineChars="200" w:firstLine="420"/>
        <w:jc w:val="left"/>
      </w:pPr>
      <w:r>
        <w:rPr>
          <w:rFonts w:hint="eastAsia"/>
        </w:rPr>
        <w:t>“我们要不断对标先进，学习借鉴开展党建工作的好经验、好做法，以实际行动助力吴川市‘百千万工程’落实。”此前，在黄坡个体劳动协会党支部开展主题党日活动时，党支部书记李力生提到。</w:t>
      </w:r>
    </w:p>
    <w:p w:rsidR="00B64448" w:rsidRDefault="00B64448" w:rsidP="00B64448">
      <w:pPr>
        <w:ind w:firstLineChars="200" w:firstLine="420"/>
        <w:jc w:val="left"/>
      </w:pPr>
      <w:r>
        <w:rPr>
          <w:rFonts w:hint="eastAsia"/>
        </w:rPr>
        <w:t>近年来，吴川市“两新”组织党组织通过“三会一课”、主题党日活动等方式，积极开展专题学习，以党建引领非公企业、社会组织高质量发展。</w:t>
      </w:r>
    </w:p>
    <w:p w:rsidR="00B64448" w:rsidRDefault="00B64448" w:rsidP="00B64448">
      <w:pPr>
        <w:ind w:firstLineChars="200" w:firstLine="420"/>
        <w:jc w:val="left"/>
      </w:pPr>
      <w:r>
        <w:rPr>
          <w:rFonts w:hint="eastAsia"/>
        </w:rPr>
        <w:t>同时，为有效扩大党的组织和党的工作覆盖面，吴川市不断完善市委两新工委领导机构，构建了“市—行业主管部门—‘两新’组织”三级组织领导机制，建立了“横向到边、纵向到底”的工作管理体系，联动职能部门建立起</w:t>
      </w:r>
      <w:r>
        <w:t>242</w:t>
      </w:r>
      <w:r>
        <w:t>家非公企业和</w:t>
      </w:r>
      <w:r>
        <w:t>253</w:t>
      </w:r>
      <w:r>
        <w:t>个社会组织的党建工作台账，已成立</w:t>
      </w:r>
      <w:r>
        <w:t>“</w:t>
      </w:r>
      <w:r>
        <w:t>两新</w:t>
      </w:r>
      <w:r>
        <w:t>”</w:t>
      </w:r>
      <w:r>
        <w:t>组织党组织</w:t>
      </w:r>
      <w:r>
        <w:t>110</w:t>
      </w:r>
      <w:r>
        <w:t>个，并选派</w:t>
      </w:r>
      <w:r>
        <w:t>95</w:t>
      </w:r>
      <w:r>
        <w:t>名党建指导员指导党建工作，实现党的工作全覆盖，打造一批政治功能强、阵地根基强、支部班子强、党员队伍强、作用发挥强的</w:t>
      </w:r>
      <w:r>
        <w:t>“</w:t>
      </w:r>
      <w:r>
        <w:t>两新</w:t>
      </w:r>
      <w:r>
        <w:t>”</w:t>
      </w:r>
      <w:r>
        <w:t>组织党组织。</w:t>
      </w:r>
    </w:p>
    <w:p w:rsidR="00B64448" w:rsidRDefault="00B64448" w:rsidP="00B64448">
      <w:pPr>
        <w:ind w:firstLineChars="200" w:firstLine="420"/>
        <w:jc w:val="left"/>
      </w:pPr>
      <w:r>
        <w:rPr>
          <w:rFonts w:hint="eastAsia"/>
        </w:rPr>
        <w:t>“自从开展‘每日一学’活动，大家对党的各方面知识都有了进一步的认识。”深圳吴川商会党支部书记黄亚水介绍，依托党员学习交流群，深圳吴川商会党支部定期开展“每日一学”活动，取得了明显效果。</w:t>
      </w:r>
    </w:p>
    <w:p w:rsidR="00B64448" w:rsidRDefault="00B64448" w:rsidP="00B64448">
      <w:pPr>
        <w:ind w:firstLineChars="200" w:firstLine="420"/>
        <w:jc w:val="left"/>
      </w:pPr>
      <w:r>
        <w:rPr>
          <w:rFonts w:hint="eastAsia"/>
        </w:rPr>
        <w:t>眼下，吴川市正通过线上线下“双轨并进”的方式，有效推动“两新”组织党员教育质量持续提升。线下，依托吴川市“百千万”党员教育培训体系，充分用好吴川市“两新”组织党群服务中心、红色教育基地等资源，通过书记带学、老师讲学等形式开展集中学习，组织“送教上门、送学到家”等兜底学习，实现“两新”组织党员学习全覆盖；线上，打造以“吴川先锋智慧党建”小程序为主体，以“学习强国”学习平台、</w:t>
      </w:r>
      <w:r>
        <w:t>VR“</w:t>
      </w:r>
      <w:r>
        <w:t>云展馆</w:t>
      </w:r>
      <w:r>
        <w:t>”</w:t>
      </w:r>
      <w:r>
        <w:t>、支部微信群等为支撑的网络学习体系，推动党员自主学习、交流互动。</w:t>
      </w:r>
    </w:p>
    <w:p w:rsidR="00B64448" w:rsidRDefault="00B64448" w:rsidP="00B64448">
      <w:pPr>
        <w:ind w:firstLineChars="200" w:firstLine="420"/>
        <w:jc w:val="left"/>
      </w:pPr>
      <w:r>
        <w:rPr>
          <w:rFonts w:hint="eastAsia"/>
        </w:rPr>
        <w:t>针对流动党员学习教育难的问题，吴川市以</w:t>
      </w:r>
      <w:r>
        <w:t>17</w:t>
      </w:r>
      <w:r>
        <w:t>个驻外商会为载体，全覆盖建设</w:t>
      </w:r>
      <w:r>
        <w:t>“</w:t>
      </w:r>
      <w:r>
        <w:t>吴川市外出党员之家</w:t>
      </w:r>
      <w:r>
        <w:t>”</w:t>
      </w:r>
      <w:r>
        <w:t>，持续在内容供给、方法创新、学用结合等方面发力，全面抓好流动党员集中学习，实现商会报到流动党员教育全覆盖。</w:t>
      </w:r>
    </w:p>
    <w:p w:rsidR="00B64448" w:rsidRDefault="00B64448" w:rsidP="00B64448">
      <w:pPr>
        <w:ind w:firstLineChars="200" w:firstLine="420"/>
        <w:jc w:val="left"/>
      </w:pPr>
      <w:r>
        <w:rPr>
          <w:rFonts w:hint="eastAsia"/>
        </w:rPr>
        <w:t>推动产才融合</w:t>
      </w:r>
    </w:p>
    <w:p w:rsidR="00B64448" w:rsidRDefault="00B64448" w:rsidP="00B64448">
      <w:pPr>
        <w:ind w:firstLineChars="200" w:firstLine="420"/>
        <w:jc w:val="left"/>
      </w:pPr>
      <w:r>
        <w:rPr>
          <w:rFonts w:hint="eastAsia"/>
        </w:rPr>
        <w:t>支部党员在发展中勇挑“大梁”</w:t>
      </w:r>
    </w:p>
    <w:p w:rsidR="00B64448" w:rsidRDefault="00B64448" w:rsidP="00B64448">
      <w:pPr>
        <w:ind w:firstLineChars="200" w:firstLine="420"/>
        <w:jc w:val="left"/>
      </w:pPr>
      <w:r>
        <w:rPr>
          <w:rFonts w:hint="eastAsia"/>
        </w:rPr>
        <w:t>“我们通过设立党员先锋岗和开设车间党课，把党的建设融入企业日常生产，以强力党建引领企业做大做强。”广东浩特电器有限公司党支部书记简秋月介绍，今年以来，该公司的党支部组织</w:t>
      </w:r>
      <w:r>
        <w:t>5</w:t>
      </w:r>
      <w:r>
        <w:t>名党员骨干带领科研攻关小组成功开发了</w:t>
      </w:r>
      <w:r>
        <w:t>4</w:t>
      </w:r>
      <w:r>
        <w:t>个自主创新项目，其中，</w:t>
      </w:r>
      <w:r>
        <w:t>“IH</w:t>
      </w:r>
      <w:r>
        <w:t>智能电饭煲自动温控装置</w:t>
      </w:r>
      <w:r>
        <w:t>”“</w:t>
      </w:r>
      <w:r>
        <w:t>新型机械式电饭煲煮饭工作电路</w:t>
      </w:r>
      <w:r>
        <w:t>”</w:t>
      </w:r>
      <w:r>
        <w:t>两个项目成功申请国家实用新型专利，极大增强了公司的市场竞争力。</w:t>
      </w:r>
    </w:p>
    <w:p w:rsidR="00B64448" w:rsidRDefault="00B64448" w:rsidP="00B64448">
      <w:pPr>
        <w:ind w:firstLineChars="200" w:firstLine="420"/>
        <w:jc w:val="left"/>
      </w:pPr>
      <w:r>
        <w:rPr>
          <w:rFonts w:hint="eastAsia"/>
        </w:rPr>
        <w:t>在企业生产方面，近年来，吴川市着力探索建立适应非公企业党建工作的领导机制和工作机制，把“为企业发展建言献策、为生产任务突击出力、为经营活动牵线搭桥”作为非公企业党建工作的出发点和落脚点，使党建工作和企业生产经营有机融合，实现加强党的建设和促进企业发展的“双赢”格局。</w:t>
      </w:r>
    </w:p>
    <w:p w:rsidR="00B64448" w:rsidRDefault="00B64448" w:rsidP="00B64448">
      <w:pPr>
        <w:ind w:firstLineChars="200" w:firstLine="420"/>
        <w:jc w:val="left"/>
      </w:pPr>
      <w:r>
        <w:rPr>
          <w:rFonts w:hint="eastAsia"/>
        </w:rPr>
        <w:t>“企业党支部成立后，很多关键任务有人带头扛，困难任务也有人带头干了。”广东鸿基羽绒制品有限公司相关负责人陈杰介绍，此前，该公司在“立体式保暖羽绒被的研发与产业化生产”技术的研发过程中遇到瓶颈，当时，支部党员凌伟亮果断站出来，积极承担破难攻坚的重任，经过一个多月的连续奋斗，终于取得关键性的技术突破。今年以来，在公司党支部的带领下，该公司已成功申请国家外观设计专利</w:t>
      </w:r>
      <w:r>
        <w:t>2</w:t>
      </w:r>
      <w:r>
        <w:t>件，获广东省名优高新技术产品证书</w:t>
      </w:r>
      <w:r>
        <w:t>2</w:t>
      </w:r>
      <w:r>
        <w:t>项。</w:t>
      </w:r>
    </w:p>
    <w:p w:rsidR="00B64448" w:rsidRDefault="00B64448" w:rsidP="00B64448">
      <w:pPr>
        <w:ind w:firstLineChars="200" w:firstLine="420"/>
        <w:jc w:val="left"/>
      </w:pPr>
      <w:r>
        <w:rPr>
          <w:rFonts w:hint="eastAsia"/>
        </w:rPr>
        <w:t>此外，聚焦“两新”组织发展人才的需求，吴川市还建立健全非公企业人才引进和合理流动的柔性机制、鼓励人才创新创造的激励机制和人才发展的有效保障机制，引导“两新”组织党员在关键领域、关键岗位上发挥先锋模范作用，推动产才融合，为企业发展挑“大梁”。</w:t>
      </w:r>
    </w:p>
    <w:p w:rsidR="00B64448" w:rsidRDefault="00B64448" w:rsidP="00B64448">
      <w:pPr>
        <w:ind w:firstLineChars="200" w:firstLine="420"/>
        <w:jc w:val="left"/>
      </w:pPr>
      <w:r>
        <w:rPr>
          <w:rFonts w:hint="eastAsia"/>
        </w:rPr>
        <w:t>同时，通过建立党员与人才“双向培养”机制，吴川市坚持把产业带头人、企业负责人培养成党员，把党员培养成产业带头人或企业负责人，不断增强党组织在企业中的影响力。</w:t>
      </w:r>
    </w:p>
    <w:p w:rsidR="00B64448" w:rsidRDefault="00B64448" w:rsidP="00B64448">
      <w:pPr>
        <w:ind w:firstLineChars="200" w:firstLine="420"/>
        <w:jc w:val="left"/>
      </w:pPr>
      <w:r>
        <w:rPr>
          <w:rFonts w:hint="eastAsia"/>
        </w:rPr>
        <w:t>目前，全市</w:t>
      </w:r>
      <w:r>
        <w:t>70</w:t>
      </w:r>
      <w:r>
        <w:t>个非公企业党组织负责人中，</w:t>
      </w:r>
      <w:r>
        <w:t>65</w:t>
      </w:r>
      <w:r>
        <w:t>人为企业的产业带头人或企业负责人，占比达</w:t>
      </w:r>
      <w:r>
        <w:t>92.8%</w:t>
      </w:r>
      <w:r>
        <w:t>。通过严格把好</w:t>
      </w:r>
      <w:r>
        <w:t>“</w:t>
      </w:r>
      <w:r>
        <w:t>两新</w:t>
      </w:r>
      <w:r>
        <w:t>”</w:t>
      </w:r>
      <w:r>
        <w:t>组织党员入口关、考察关和监督关，重点将企业生产一线的技术骨干、关键岗位的优秀分子培养成党员，坚持</w:t>
      </w:r>
      <w:r>
        <w:t>“</w:t>
      </w:r>
      <w:r>
        <w:t>骨干是积极分子，党员是骨干</w:t>
      </w:r>
      <w:r>
        <w:t>”</w:t>
      </w:r>
      <w:r>
        <w:t>的</w:t>
      </w:r>
      <w:r>
        <w:t>“</w:t>
      </w:r>
      <w:r>
        <w:t>联动孵化</w:t>
      </w:r>
      <w:r>
        <w:t>”</w:t>
      </w:r>
      <w:r>
        <w:t>党员培养模式，全市共在非公企业产业工人中发展党员</w:t>
      </w:r>
      <w:r>
        <w:t>52</w:t>
      </w:r>
      <w:r>
        <w:t>人，现有非公企业入党积极分子</w:t>
      </w:r>
      <w:r>
        <w:t>70</w:t>
      </w:r>
      <w:r>
        <w:t>多名，均是非公企业中关键领域的骨干分子。</w:t>
      </w:r>
    </w:p>
    <w:p w:rsidR="00B64448" w:rsidRDefault="00B64448" w:rsidP="00B64448">
      <w:pPr>
        <w:ind w:firstLineChars="200" w:firstLine="420"/>
        <w:jc w:val="left"/>
      </w:pPr>
      <w:r>
        <w:rPr>
          <w:rFonts w:hint="eastAsia"/>
        </w:rPr>
        <w:t>助力乡村振兴</w:t>
      </w:r>
    </w:p>
    <w:p w:rsidR="00B64448" w:rsidRDefault="00B64448" w:rsidP="00B64448">
      <w:pPr>
        <w:ind w:firstLineChars="200" w:firstLine="420"/>
        <w:jc w:val="left"/>
      </w:pPr>
      <w:r>
        <w:rPr>
          <w:rFonts w:hint="eastAsia"/>
        </w:rPr>
        <w:t>汇聚资源带动农户增收致富</w:t>
      </w:r>
    </w:p>
    <w:p w:rsidR="00B64448" w:rsidRDefault="00B64448" w:rsidP="00B64448">
      <w:pPr>
        <w:ind w:firstLineChars="200" w:firstLine="420"/>
        <w:jc w:val="left"/>
      </w:pPr>
      <w:r>
        <w:rPr>
          <w:rFonts w:hint="eastAsia"/>
        </w:rPr>
        <w:t>走进吴川市祥瑞农业有限公司的火龙果种植基地，放眼望去，一株株火龙果植株排列成行，有的枝条上已结出累累硕果，在阳光的照射下显得生机勃勃。</w:t>
      </w:r>
    </w:p>
    <w:p w:rsidR="00B64448" w:rsidRDefault="00B64448" w:rsidP="00B64448">
      <w:pPr>
        <w:ind w:firstLineChars="200" w:firstLine="420"/>
        <w:jc w:val="left"/>
      </w:pPr>
      <w:r>
        <w:rPr>
          <w:rFonts w:hint="eastAsia"/>
        </w:rPr>
        <w:t>近年来，外出乡贤李上才积极响应“双招双引”活动，回乡投资发展火龙果种植，建立了</w:t>
      </w:r>
      <w:r>
        <w:t>400</w:t>
      </w:r>
      <w:r>
        <w:t>多亩的火龙果种植基地，年产量达</w:t>
      </w:r>
      <w:r>
        <w:t>300</w:t>
      </w:r>
      <w:r>
        <w:t>万公斤，基地的</w:t>
      </w:r>
      <w:r>
        <w:t>“</w:t>
      </w:r>
      <w:r>
        <w:t>祥红一号</w:t>
      </w:r>
      <w:r>
        <w:t>”</w:t>
      </w:r>
      <w:r>
        <w:t>火龙果品牌还进入了</w:t>
      </w:r>
      <w:r>
        <w:t>“</w:t>
      </w:r>
      <w:r>
        <w:t>全国名特优新农产品名录</w:t>
      </w:r>
      <w:r>
        <w:t>”</w:t>
      </w:r>
      <w:r>
        <w:t>。公司自成立以来，成功带动周边农户种植火龙果</w:t>
      </w:r>
      <w:r>
        <w:t>1000</w:t>
      </w:r>
      <w:r>
        <w:t>多亩，直接解决周边</w:t>
      </w:r>
      <w:r>
        <w:t>50</w:t>
      </w:r>
      <w:r>
        <w:t>多名农户的就业问题。</w:t>
      </w:r>
    </w:p>
    <w:p w:rsidR="00B64448" w:rsidRDefault="00B64448" w:rsidP="00B64448">
      <w:pPr>
        <w:ind w:firstLineChars="200" w:firstLine="420"/>
        <w:jc w:val="left"/>
      </w:pPr>
      <w:r>
        <w:rPr>
          <w:rFonts w:hint="eastAsia"/>
        </w:rPr>
        <w:t>产业振兴是乡村振兴的重中之重。只有产业兴旺了，农民才能有好就业、高收入，农村才有生机和活力，乡村振兴才有强大的物质基础。为此，吴川市“两新”组织积极发挥自身优势，通过实行企业与乡村结对共建，采取“党建</w:t>
      </w:r>
      <w:r>
        <w:t>+</w:t>
      </w:r>
      <w:r>
        <w:t>产业</w:t>
      </w:r>
      <w:r>
        <w:t>”“</w:t>
      </w:r>
      <w:r>
        <w:t>党建</w:t>
      </w:r>
      <w:r>
        <w:t>+</w:t>
      </w:r>
      <w:r>
        <w:t>项目</w:t>
      </w:r>
      <w:r>
        <w:t>”</w:t>
      </w:r>
      <w:r>
        <w:t>的方式，推动资源向乡村汇聚，实现资源优势转化为经济优势。</w:t>
      </w:r>
    </w:p>
    <w:p w:rsidR="00B64448" w:rsidRDefault="00B64448" w:rsidP="00B64448">
      <w:pPr>
        <w:ind w:firstLineChars="200" w:firstLine="420"/>
        <w:jc w:val="left"/>
      </w:pPr>
      <w:r>
        <w:rPr>
          <w:rFonts w:hint="eastAsia"/>
        </w:rPr>
        <w:t>在覃巴镇马路村，吴川市新阶联党支部书记梁耀钟充分发挥新阶联的人才资源优势，推动面积达</w:t>
      </w:r>
      <w:r>
        <w:t>4000</w:t>
      </w:r>
      <w:r>
        <w:t>多平方米的农村电商直播基地落户马路村，打造了吴川市首个</w:t>
      </w:r>
      <w:r>
        <w:t>“</w:t>
      </w:r>
      <w:r>
        <w:t>农特产品线上品牌孵化平台</w:t>
      </w:r>
      <w:r>
        <w:t>”</w:t>
      </w:r>
      <w:r>
        <w:t>，为当地特色农产品提供选品、咨询、直播销售等多方面的电商服务，实现大数据服务乡村振兴。</w:t>
      </w:r>
    </w:p>
    <w:p w:rsidR="00B64448" w:rsidRDefault="00B64448" w:rsidP="00B64448">
      <w:pPr>
        <w:ind w:firstLineChars="200" w:firstLine="420"/>
        <w:jc w:val="left"/>
      </w:pPr>
      <w:r>
        <w:rPr>
          <w:rFonts w:hint="eastAsia"/>
        </w:rPr>
        <w:t>“</w:t>
      </w:r>
      <w:r>
        <w:t>2013</w:t>
      </w:r>
      <w:r>
        <w:t>年，我回乡建设了这个黄牛养殖基地，希望能够带动更多村民跟我一起干，一起致富。</w:t>
      </w:r>
      <w:r>
        <w:t>”</w:t>
      </w:r>
      <w:r>
        <w:t>在覃巴镇那梧村，广东梧聚农牧有限公司党支部书记王茂彪说，为了带领乡亲走上产业致富路，他投资打造了一个现代化养殖基地，目前黄牛存栏量达</w:t>
      </w:r>
      <w:r>
        <w:t>3300</w:t>
      </w:r>
      <w:r>
        <w:t>多头，通过</w:t>
      </w:r>
      <w:r>
        <w:t>“</w:t>
      </w:r>
      <w:r>
        <w:t>公司</w:t>
      </w:r>
      <w:r>
        <w:t>+</w:t>
      </w:r>
      <w:r>
        <w:t>农户</w:t>
      </w:r>
      <w:r>
        <w:t>+</w:t>
      </w:r>
      <w:r>
        <w:t>合作社</w:t>
      </w:r>
      <w:r>
        <w:t>”</w:t>
      </w:r>
      <w:r>
        <w:t>的经营模式，累计带动超</w:t>
      </w:r>
      <w:r>
        <w:t>1800</w:t>
      </w:r>
      <w:r>
        <w:t>户农户养殖黄牛，</w:t>
      </w:r>
      <w:r>
        <w:t>2022</w:t>
      </w:r>
      <w:r>
        <w:t>年，参与农户的年收入平均增加</w:t>
      </w:r>
      <w:r>
        <w:t>6300</w:t>
      </w:r>
      <w:r>
        <w:t>余元。</w:t>
      </w:r>
    </w:p>
    <w:p w:rsidR="00B64448" w:rsidRDefault="00B64448" w:rsidP="00B64448">
      <w:pPr>
        <w:ind w:firstLineChars="200" w:firstLine="420"/>
        <w:jc w:val="left"/>
      </w:pPr>
      <w:r>
        <w:rPr>
          <w:rFonts w:hint="eastAsia"/>
        </w:rPr>
        <w:t>为加快乡村振兴步伐，吴川市积极发动企业通过多种方式助力乡村振兴事业。目前，全市已有</w:t>
      </w:r>
      <w:r>
        <w:t>27</w:t>
      </w:r>
      <w:r>
        <w:t>家本地企业参与乡村建设，帮扶村庄</w:t>
      </w:r>
      <w:r>
        <w:t>19</w:t>
      </w:r>
      <w:r>
        <w:t>个，累计投入帮扶资金</w:t>
      </w:r>
      <w:r>
        <w:t>2130</w:t>
      </w:r>
      <w:r>
        <w:t>万元，为实现乡村振兴打下坚实基础。</w:t>
      </w:r>
    </w:p>
    <w:p w:rsidR="00B64448" w:rsidRDefault="00B64448" w:rsidP="00B64448">
      <w:pPr>
        <w:ind w:firstLineChars="200" w:firstLine="420"/>
        <w:jc w:val="left"/>
      </w:pPr>
      <w:r>
        <w:rPr>
          <w:rFonts w:hint="eastAsia"/>
        </w:rPr>
        <w:t>赋能基层治理</w:t>
      </w:r>
    </w:p>
    <w:p w:rsidR="00B64448" w:rsidRDefault="00B64448" w:rsidP="00B64448">
      <w:pPr>
        <w:ind w:firstLineChars="200" w:firstLine="420"/>
        <w:jc w:val="left"/>
      </w:pPr>
      <w:r>
        <w:rPr>
          <w:rFonts w:hint="eastAsia"/>
        </w:rPr>
        <w:t>积极解决群众“急难愁盼”问题</w:t>
      </w:r>
    </w:p>
    <w:p w:rsidR="00B64448" w:rsidRDefault="00B64448" w:rsidP="00B64448">
      <w:pPr>
        <w:ind w:firstLineChars="200" w:firstLine="420"/>
        <w:jc w:val="left"/>
      </w:pPr>
      <w:r>
        <w:rPr>
          <w:rFonts w:hint="eastAsia"/>
        </w:rPr>
        <w:t>“好在有这些年轻人帮忙，及时修好我家的水龙头，不然靠我们两个老人可就麻烦了。”“是啊，他们真的非常能干。”……提起社区的社工志愿者，居住在梅菉街道梅山社区的林伯两口子赞不绝口。</w:t>
      </w:r>
    </w:p>
    <w:p w:rsidR="00B64448" w:rsidRDefault="00B64448" w:rsidP="00B64448">
      <w:pPr>
        <w:ind w:firstLineChars="200" w:firstLine="420"/>
        <w:jc w:val="left"/>
      </w:pPr>
      <w:r>
        <w:rPr>
          <w:rFonts w:hint="eastAsia"/>
        </w:rPr>
        <w:t>此前，梅菉街道社会工作与志愿服务协会党支部组织开展了“心系长者——筑牢居家安全屏障”项目。自项目启动后，支部党员带领志愿者走进家家户户，常态化深入了解居家老人特别是独居老人的生活情况，通过为他们建立服务档案，及时帮助解决群众“急难愁盼”问题。</w:t>
      </w:r>
    </w:p>
    <w:p w:rsidR="00B64448" w:rsidRDefault="00B64448" w:rsidP="00B64448">
      <w:pPr>
        <w:ind w:firstLineChars="200" w:firstLine="420"/>
        <w:jc w:val="left"/>
      </w:pPr>
      <w:r>
        <w:rPr>
          <w:rFonts w:hint="eastAsia"/>
        </w:rPr>
        <w:t>紧扣城乡融合发展要求，吴川市积极开展“两新”组织党组织“双报到”工作，有序推进新业态新就业群体融入基层治理，为全市基层治理水平提升赋能。截至今年，吴川市已有</w:t>
      </w:r>
      <w:r>
        <w:t>30</w:t>
      </w:r>
      <w:r>
        <w:t>个</w:t>
      </w:r>
      <w:r>
        <w:t>“</w:t>
      </w:r>
      <w:r>
        <w:t>两新</w:t>
      </w:r>
      <w:r>
        <w:t>”</w:t>
      </w:r>
      <w:r>
        <w:t>组织党组织与街道社区结对共建，</w:t>
      </w:r>
      <w:r>
        <w:t>250</w:t>
      </w:r>
      <w:r>
        <w:t>多名</w:t>
      </w:r>
      <w:r>
        <w:t>“</w:t>
      </w:r>
      <w:r>
        <w:t>两新</w:t>
      </w:r>
      <w:r>
        <w:t>”</w:t>
      </w:r>
      <w:r>
        <w:t>党员到社区报到，参与社区创文建设、楼道整治、垃圾分类宣传等工作，为社区群众实现</w:t>
      </w:r>
      <w:r>
        <w:t>“</w:t>
      </w:r>
      <w:r>
        <w:t>微心愿</w:t>
      </w:r>
      <w:r>
        <w:t>”20</w:t>
      </w:r>
      <w:r>
        <w:t>多个，办实事</w:t>
      </w:r>
      <w:r>
        <w:t>30</w:t>
      </w:r>
      <w:r>
        <w:t>多件，推动构建</w:t>
      </w:r>
      <w:r>
        <w:t>“</w:t>
      </w:r>
      <w:r>
        <w:t>优势互补、互带互动、共解难题</w:t>
      </w:r>
      <w:r>
        <w:t>”</w:t>
      </w:r>
      <w:r>
        <w:t>的基层党建新格局。</w:t>
      </w:r>
    </w:p>
    <w:p w:rsidR="00B64448" w:rsidRDefault="00B64448" w:rsidP="00B64448">
      <w:pPr>
        <w:ind w:firstLineChars="200" w:firstLine="420"/>
        <w:jc w:val="left"/>
      </w:pPr>
      <w:r>
        <w:rPr>
          <w:rFonts w:hint="eastAsia"/>
        </w:rPr>
        <w:t>在推动组织稳步发展的同时，近年来，吴川市“两新”组织党组织还坚持党建引领公益事业，积极呼吁和引导党员参与公益活动，主动回馈社会，以实际行动擦亮“两新”组织党组织的先锋底色。</w:t>
      </w:r>
    </w:p>
    <w:p w:rsidR="00B64448" w:rsidRDefault="00B64448" w:rsidP="00B64448">
      <w:pPr>
        <w:ind w:firstLineChars="200" w:firstLine="420"/>
        <w:jc w:val="left"/>
      </w:pPr>
      <w:r>
        <w:rPr>
          <w:rFonts w:hint="eastAsia"/>
        </w:rPr>
        <w:t>“百年大计，教育是根本。家乡要发展，农民要改变命运，最有效、最实在的就是发展好教育。”珠海吴川商会党支部书记祝华寿说。为改善家乡儿童的入学条件，祝华寿今年再次投入</w:t>
      </w:r>
      <w:r>
        <w:t>20</w:t>
      </w:r>
      <w:r>
        <w:t>万元资金资助樟铺镇斗门小学办学。自</w:t>
      </w:r>
      <w:r>
        <w:t>1996</w:t>
      </w:r>
      <w:r>
        <w:t>年起，他已连续</w:t>
      </w:r>
      <w:r>
        <w:t>27</w:t>
      </w:r>
      <w:r>
        <w:t>年支持樟铺镇斗门小学办学，累计捐款超</w:t>
      </w:r>
      <w:r>
        <w:t>350</w:t>
      </w:r>
      <w:r>
        <w:t>万元。</w:t>
      </w:r>
    </w:p>
    <w:p w:rsidR="00B64448" w:rsidRDefault="00B64448" w:rsidP="00B64448">
      <w:pPr>
        <w:ind w:firstLineChars="200" w:firstLine="420"/>
        <w:jc w:val="left"/>
      </w:pPr>
      <w:r>
        <w:rPr>
          <w:rFonts w:hint="eastAsia"/>
        </w:rPr>
        <w:t>在服务群众方面，吴川市“两新”组织党组织也积极发挥自身作用。如佛山市吴川商贸促进会党支部向吴川市第二十届“关爱工程”困难家庭大学新生资助金大会捐赠了</w:t>
      </w:r>
      <w:r>
        <w:t>30</w:t>
      </w:r>
      <w:r>
        <w:t>万元，资助</w:t>
      </w:r>
      <w:r>
        <w:t>100</w:t>
      </w:r>
      <w:r>
        <w:t>名低收入家庭大学新生；黄坡个体劳动协会党支部向黄坡镇政府捐赠摩托车头盔</w:t>
      </w:r>
      <w:r>
        <w:t>300</w:t>
      </w:r>
      <w:r>
        <w:t>顶，共同守护百姓出行平安；吴川市新阶联党支部组织开展</w:t>
      </w:r>
      <w:r>
        <w:t>“</w:t>
      </w:r>
      <w:r>
        <w:t>情暖冬日</w:t>
      </w:r>
      <w:r>
        <w:t>·</w:t>
      </w:r>
      <w:r>
        <w:t>爱老敬老</w:t>
      </w:r>
      <w:r>
        <w:t>”</w:t>
      </w:r>
      <w:r>
        <w:t>春节慰问活动、</w:t>
      </w:r>
      <w:r>
        <w:t>“</w:t>
      </w:r>
      <w:r>
        <w:t>浓情端午</w:t>
      </w:r>
      <w:r>
        <w:t>·</w:t>
      </w:r>
      <w:r>
        <w:t>一起过节</w:t>
      </w:r>
      <w:r>
        <w:t>”</w:t>
      </w:r>
      <w:r>
        <w:t>活动等，为有需要的群众送上祝福；在今年</w:t>
      </w:r>
      <w:r>
        <w:t>“6·30</w:t>
      </w:r>
      <w:r>
        <w:t>广东扶贫济困日</w:t>
      </w:r>
      <w:r>
        <w:t>”</w:t>
      </w:r>
      <w:r>
        <w:t>活动中，全市各商（协）会党支部积极发动商（协）会党员、会员捐资，共募集捐款超</w:t>
      </w:r>
      <w:r>
        <w:t>2700</w:t>
      </w:r>
      <w:r>
        <w:t>万元，以实</w:t>
      </w:r>
      <w:r>
        <w:rPr>
          <w:rFonts w:hint="eastAsia"/>
        </w:rPr>
        <w:t>际行动服务家乡发展。</w:t>
      </w:r>
    </w:p>
    <w:p w:rsidR="00B64448" w:rsidRDefault="00B64448" w:rsidP="00B64448">
      <w:pPr>
        <w:ind w:firstLineChars="200" w:firstLine="420"/>
        <w:jc w:val="left"/>
      </w:pPr>
      <w:r>
        <w:rPr>
          <w:rFonts w:hint="eastAsia"/>
        </w:rPr>
        <w:t>此外，在面对艰险任务时，“两新”组织党员坚守一线，积极发挥先锋模范作用。</w:t>
      </w:r>
    </w:p>
    <w:p w:rsidR="00B64448" w:rsidRDefault="00B64448" w:rsidP="00B64448">
      <w:pPr>
        <w:ind w:firstLineChars="200" w:firstLine="420"/>
        <w:jc w:val="left"/>
      </w:pPr>
      <w:r>
        <w:rPr>
          <w:rFonts w:hint="eastAsia"/>
        </w:rPr>
        <w:t>今年</w:t>
      </w:r>
      <w:r>
        <w:t>7</w:t>
      </w:r>
      <w:r>
        <w:t>月，在防御台风</w:t>
      </w:r>
      <w:r>
        <w:t>“</w:t>
      </w:r>
      <w:r>
        <w:t>泰利</w:t>
      </w:r>
      <w:r>
        <w:t>”</w:t>
      </w:r>
      <w:r>
        <w:t>中，全市</w:t>
      </w:r>
      <w:r>
        <w:t>110</w:t>
      </w:r>
      <w:r>
        <w:t>个</w:t>
      </w:r>
      <w:r>
        <w:t>“</w:t>
      </w:r>
      <w:r>
        <w:t>两新</w:t>
      </w:r>
      <w:r>
        <w:t>”</w:t>
      </w:r>
      <w:r>
        <w:t>组织党组织闻令而动、逆风而行，迅速抽调专业力量组建党员先锋队</w:t>
      </w:r>
      <w:r>
        <w:t>30</w:t>
      </w:r>
      <w:r>
        <w:t>个，组织党员</w:t>
      </w:r>
      <w:r>
        <w:t>500</w:t>
      </w:r>
      <w:r>
        <w:t>多人次下沉一线开展隐患排查、抢险救灾等防风工作，以实际行动践行初心使命，全力保障人民群众的生命财产安全。</w:t>
      </w:r>
    </w:p>
    <w:p w:rsidR="00B64448" w:rsidRDefault="00B64448" w:rsidP="00B64448">
      <w:pPr>
        <w:ind w:firstLineChars="200" w:firstLine="420"/>
        <w:jc w:val="left"/>
      </w:pPr>
      <w:r>
        <w:rPr>
          <w:rFonts w:hint="eastAsia"/>
        </w:rPr>
        <w:t>■相关</w:t>
      </w:r>
    </w:p>
    <w:p w:rsidR="00B64448" w:rsidRDefault="00B64448" w:rsidP="00B64448">
      <w:pPr>
        <w:ind w:firstLineChars="200" w:firstLine="420"/>
        <w:jc w:val="left"/>
      </w:pPr>
      <w:r>
        <w:rPr>
          <w:rFonts w:hint="eastAsia"/>
        </w:rPr>
        <w:t>党建引“新”</w:t>
      </w:r>
      <w:r>
        <w:t xml:space="preserve"> </w:t>
      </w:r>
      <w:r>
        <w:t>赋能社会发展</w:t>
      </w:r>
    </w:p>
    <w:p w:rsidR="00B64448" w:rsidRDefault="00B64448" w:rsidP="00B64448">
      <w:pPr>
        <w:ind w:firstLineChars="200" w:firstLine="420"/>
        <w:jc w:val="left"/>
      </w:pPr>
      <w:r>
        <w:rPr>
          <w:rFonts w:hint="eastAsia"/>
        </w:rPr>
        <w:t>为进一步推动新业态新就业群体党建工作，吴川市坚持“行业抓、抓行业”的思路，印发《关于加强新业态新就业群体党建工作实施方案》，构建起“组织部门牵头抓总、‘两新’工委统筹指导、行业负责、部门联动、街道兜底”的工作责任体系，有效整合职能部门党建力量，全面筑牢新业态新就业群体党建基础。</w:t>
      </w:r>
    </w:p>
    <w:p w:rsidR="00B64448" w:rsidRDefault="00B64448" w:rsidP="00B64448">
      <w:pPr>
        <w:ind w:firstLineChars="200" w:firstLine="420"/>
        <w:jc w:val="left"/>
      </w:pPr>
      <w:r>
        <w:rPr>
          <w:rFonts w:hint="eastAsia"/>
        </w:rPr>
        <w:t>“抓好新业态新就业群体党建工作是当前组织工作的重点任务，也是适应经济发展新趋势、满足群众生活新需求的重要抓手。”吴川市委组织部副部长、两新工委书记李尚荣介绍，为了引领新业态新就业群体健康发展，吴川市坚持结合县域新业态企业的发展实际，以“三步走”的方式，探索走出一条党建促进行业发展的新路径。</w:t>
      </w:r>
    </w:p>
    <w:p w:rsidR="00B64448" w:rsidRDefault="00B64448" w:rsidP="00B64448">
      <w:pPr>
        <w:ind w:firstLineChars="200" w:firstLine="420"/>
        <w:jc w:val="left"/>
      </w:pPr>
      <w:r>
        <w:rPr>
          <w:rFonts w:hint="eastAsia"/>
        </w:rPr>
        <w:t>第一步，全面摸清行业现状。</w:t>
      </w:r>
      <w:r>
        <w:t>2022</w:t>
      </w:r>
      <w:r>
        <w:t>年起，吴川市已组织开展新业态新就业群体党建专项摸排行动，对全市现正常运营的</w:t>
      </w:r>
      <w:r>
        <w:t>28</w:t>
      </w:r>
      <w:r>
        <w:t>家新业态企业的运营情况、职工情况、党员情况、出资人情况等开展全面摸查，核准新业态企业的生存状况，建立新业态新就业群体党建工作台账，实行动态管理。</w:t>
      </w:r>
    </w:p>
    <w:p w:rsidR="00B64448" w:rsidRDefault="00B64448" w:rsidP="00B64448">
      <w:pPr>
        <w:ind w:firstLineChars="200" w:firstLine="420"/>
        <w:jc w:val="left"/>
      </w:pPr>
      <w:r>
        <w:rPr>
          <w:rFonts w:hint="eastAsia"/>
        </w:rPr>
        <w:t>同时，针对符合建立党支部条件的新业态企业，及时推动其建立党组织，对暂不具备党组织组建条件的，则通过选派党建工作指导员、建立新业态群团组织等方式，实现党组织工作全覆盖。目前，全市已成立新业态党支部</w:t>
      </w:r>
      <w:r>
        <w:t>1</w:t>
      </w:r>
      <w:r>
        <w:t>个，派出党建工作指导员</w:t>
      </w:r>
      <w:r>
        <w:t>9</w:t>
      </w:r>
      <w:r>
        <w:t>名，实现党组织工作全覆盖；推动全市</w:t>
      </w:r>
      <w:r>
        <w:t>15</w:t>
      </w:r>
      <w:r>
        <w:t>个镇（街道）全覆盖建立新就业形态行业工会，建成企业工会、共青团等新业态群团组织</w:t>
      </w:r>
      <w:r>
        <w:t>25</w:t>
      </w:r>
      <w:r>
        <w:t>个。</w:t>
      </w:r>
    </w:p>
    <w:p w:rsidR="00B64448" w:rsidRDefault="00B64448" w:rsidP="00B64448">
      <w:pPr>
        <w:ind w:firstLineChars="200" w:firstLine="420"/>
        <w:jc w:val="left"/>
      </w:pPr>
      <w:r>
        <w:rPr>
          <w:rFonts w:hint="eastAsia"/>
        </w:rPr>
        <w:t>第二步，集聚资源增强服务。吴川市积极探索“服务联动、治理联抓”的工作模式，根据新业态新就业群体的工作方式、活动半径和工作需求，建成了以吴川市“两新”组织党群服务中心为主阵地，</w:t>
      </w:r>
      <w:r>
        <w:t>4</w:t>
      </w:r>
      <w:r>
        <w:t>个服务阵地合理分布的</w:t>
      </w:r>
      <w:r>
        <w:t>“1+N”</w:t>
      </w:r>
      <w:r>
        <w:t>服务阵地群，实现党建工作与新兴领域发展同向发力、双向共赢。</w:t>
      </w:r>
    </w:p>
    <w:p w:rsidR="00B64448" w:rsidRDefault="00B64448" w:rsidP="00B64448">
      <w:pPr>
        <w:ind w:firstLineChars="200" w:firstLine="420"/>
        <w:jc w:val="left"/>
      </w:pPr>
      <w:r>
        <w:rPr>
          <w:rFonts w:hint="eastAsia"/>
        </w:rPr>
        <w:t>截至目前，累计征集新业态新就业群体难题或意见</w:t>
      </w:r>
      <w:r>
        <w:t>15</w:t>
      </w:r>
      <w:r>
        <w:t>个，协调解决</w:t>
      </w:r>
      <w:r>
        <w:t>12</w:t>
      </w:r>
      <w:r>
        <w:t>个；开展新就业形态劳动者温暖行动、新业态送清凉等关心关爱新就业群体活动</w:t>
      </w:r>
      <w:r>
        <w:t>21</w:t>
      </w:r>
      <w:r>
        <w:t>场次，服务新业态工作者</w:t>
      </w:r>
      <w:r>
        <w:t>800</w:t>
      </w:r>
      <w:r>
        <w:t>多人次。</w:t>
      </w:r>
    </w:p>
    <w:p w:rsidR="00B64448" w:rsidRDefault="00B64448" w:rsidP="00B64448">
      <w:pPr>
        <w:ind w:firstLineChars="200" w:firstLine="420"/>
        <w:jc w:val="left"/>
      </w:pPr>
      <w:r>
        <w:t>2022</w:t>
      </w:r>
      <w:r>
        <w:t>年</w:t>
      </w:r>
      <w:r>
        <w:t>9</w:t>
      </w:r>
      <w:r>
        <w:t>月，</w:t>
      </w:r>
      <w:r>
        <w:t>“</w:t>
      </w:r>
      <w:r>
        <w:t>坚守城市</w:t>
      </w:r>
      <w:r>
        <w:t xml:space="preserve"> </w:t>
      </w:r>
      <w:r>
        <w:t>与你并肩</w:t>
      </w:r>
      <w:r>
        <w:t>”</w:t>
      </w:r>
      <w:r>
        <w:t>主题爱心加油站在吴川市金沙广场启动，旨在为高温环境下的外卖小哥、网约车司机、环卫工人等户外工作者提供饮水服务。活动累计送出矿泉水</w:t>
      </w:r>
      <w:r>
        <w:t>2.4</w:t>
      </w:r>
      <w:r>
        <w:t>万瓶，为新业态新就业群体筑起温馨港湾。</w:t>
      </w:r>
    </w:p>
    <w:p w:rsidR="00B64448" w:rsidRDefault="00B64448" w:rsidP="00B64448">
      <w:pPr>
        <w:ind w:firstLineChars="200" w:firstLine="420"/>
        <w:jc w:val="left"/>
      </w:pPr>
      <w:r>
        <w:rPr>
          <w:rFonts w:hint="eastAsia"/>
        </w:rPr>
        <w:t>第三步，引“新”赋能基层治理。一直以来，吴川市大力发挥新业态新就业群体的“移动探头”和“流动哨兵”作用，通过“线上组织、驿站聚集、统一行动”的方式，引导新业态新就业群体的党员主动“亮身份”，积极参与社会基层治理。推动</w:t>
      </w:r>
      <w:r>
        <w:t>200</w:t>
      </w:r>
      <w:r>
        <w:t>余名新业态从业人员参与志愿服务活动和公益活动，开展政策宣传</w:t>
      </w:r>
      <w:r>
        <w:t>10</w:t>
      </w:r>
      <w:r>
        <w:t>多场次，以爱心配送、文明随手拍等方式反映环境卫生、市政设施维护等各类城市问题</w:t>
      </w:r>
      <w:r>
        <w:t>100</w:t>
      </w:r>
      <w:r>
        <w:t>多个。</w:t>
      </w:r>
    </w:p>
    <w:p w:rsidR="00B64448" w:rsidRDefault="00B64448" w:rsidP="00B64448">
      <w:pPr>
        <w:ind w:firstLineChars="200" w:firstLine="420"/>
        <w:jc w:val="right"/>
      </w:pPr>
      <w:r w:rsidRPr="00CA0620">
        <w:rPr>
          <w:rFonts w:hint="eastAsia"/>
        </w:rPr>
        <w:t>南方日报</w:t>
      </w:r>
      <w:r>
        <w:rPr>
          <w:rFonts w:hint="eastAsia"/>
        </w:rPr>
        <w:t>2023-09-13</w:t>
      </w:r>
    </w:p>
    <w:p w:rsidR="00B64448" w:rsidRDefault="00B64448" w:rsidP="00A710A1">
      <w:pPr>
        <w:sectPr w:rsidR="00B64448" w:rsidSect="00A710A1">
          <w:type w:val="continuous"/>
          <w:pgSz w:w="11906" w:h="16838"/>
          <w:pgMar w:top="1644" w:right="1236" w:bottom="1418" w:left="1814" w:header="851" w:footer="907" w:gutter="0"/>
          <w:pgNumType w:start="1"/>
          <w:cols w:space="720"/>
          <w:docGrid w:type="lines" w:linePitch="341" w:charSpace="2373"/>
        </w:sectPr>
      </w:pPr>
    </w:p>
    <w:p w:rsidR="000932EC" w:rsidRDefault="000932EC"/>
    <w:sectPr w:rsidR="000932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4448"/>
    <w:rsid w:val="000932EC"/>
    <w:rsid w:val="00B64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44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6444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4357</Characters>
  <Application>Microsoft Office Word</Application>
  <DocSecurity>0</DocSecurity>
  <Lines>36</Lines>
  <Paragraphs>10</Paragraphs>
  <ScaleCrop>false</ScaleCrop>
  <Company>Microsoft</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2023-11-07T05:17:00Z</dcterms:created>
</cp:coreProperties>
</file>