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1BC" w:rsidRDefault="00E911BC">
      <w:pPr>
        <w:pStyle w:val="1"/>
      </w:pPr>
      <w:r>
        <w:t>来宾市网络安全工作成就综述</w:t>
      </w:r>
    </w:p>
    <w:p w:rsidR="00E911BC" w:rsidRDefault="00E911BC">
      <w:pPr>
        <w:ind w:firstLine="420"/>
        <w:jc w:val="left"/>
      </w:pPr>
      <w:r>
        <w:t>9</w:t>
      </w:r>
      <w:r>
        <w:t>月</w:t>
      </w:r>
      <w:r>
        <w:t>11</w:t>
      </w:r>
      <w:r>
        <w:t>日至</w:t>
      </w:r>
      <w:r>
        <w:t>17</w:t>
      </w:r>
      <w:r>
        <w:t>日，以</w:t>
      </w:r>
      <w:r>
        <w:t>“</w:t>
      </w:r>
      <w:r>
        <w:t>网络安全为人民，网络安全靠人民</w:t>
      </w:r>
      <w:r>
        <w:t>”</w:t>
      </w:r>
      <w:r>
        <w:t>为主题的</w:t>
      </w:r>
      <w:r>
        <w:t>2023</w:t>
      </w:r>
      <w:r>
        <w:t>年国家网络安全宣传周在全国范围内统一开展。其中，</w:t>
      </w:r>
      <w:r>
        <w:t>2023</w:t>
      </w:r>
      <w:r>
        <w:t>年国家网络安全宣传周广西活动启动仪式于</w:t>
      </w:r>
      <w:r>
        <w:t>9</w:t>
      </w:r>
      <w:r>
        <w:t>月</w:t>
      </w:r>
      <w:r>
        <w:t>11</w:t>
      </w:r>
      <w:r>
        <w:t>日在来宾市举行。活动旨在宣传网络安全知识和防护技能，全方位普及网络安全法律法规、日常知识和防护技能。</w:t>
      </w:r>
    </w:p>
    <w:p w:rsidR="00E911BC" w:rsidRDefault="00E911BC">
      <w:pPr>
        <w:ind w:firstLine="420"/>
        <w:jc w:val="left"/>
      </w:pPr>
      <w:r>
        <w:t>近年来，来宾市紧紧围绕习近平总书记网络安全工作</w:t>
      </w:r>
      <w:r>
        <w:t>“</w:t>
      </w:r>
      <w:r>
        <w:t>四个坚持</w:t>
      </w:r>
      <w:r>
        <w:t>”</w:t>
      </w:r>
      <w:r>
        <w:t>重要指示精神，紧扣</w:t>
      </w:r>
      <w:r>
        <w:t>“</w:t>
      </w:r>
      <w:r>
        <w:t>防风险保安全</w:t>
      </w:r>
      <w:r>
        <w:t>”</w:t>
      </w:r>
      <w:r>
        <w:t>，以</w:t>
      </w:r>
      <w:r>
        <w:t>“</w:t>
      </w:r>
      <w:r>
        <w:t>红黑榜</w:t>
      </w:r>
      <w:r>
        <w:t>”</w:t>
      </w:r>
      <w:r>
        <w:t>通报为红绿灯，以绩效考评为指挥棒，以每月情况通报为杠杆，以监测、检查、攻防为技术手段，以不发生网络安全事件、少发生网络安全事件为结果导向，认真抓好网络安全法、党委（党组）网络安全工作责任制的贯彻落实，不断加强全市网络安全保障体系和能力建设。</w:t>
      </w:r>
      <w:r>
        <w:t>2022</w:t>
      </w:r>
      <w:r>
        <w:t>年，市委网信办、市公安局网安支队荣获</w:t>
      </w:r>
      <w:r>
        <w:t>“</w:t>
      </w:r>
      <w:r>
        <w:t>第一届广西网络安全先进集体</w:t>
      </w:r>
      <w:r>
        <w:t>”</w:t>
      </w:r>
      <w:r>
        <w:t>，市委办安金兰等</w:t>
      </w:r>
      <w:r>
        <w:t>4</w:t>
      </w:r>
      <w:r>
        <w:t>位同志荣获</w:t>
      </w:r>
      <w:r>
        <w:t>“</w:t>
      </w:r>
      <w:r>
        <w:t>第一届广西网络安全先进个人</w:t>
      </w:r>
      <w:r>
        <w:t>”</w:t>
      </w:r>
      <w:r>
        <w:t>。</w:t>
      </w:r>
    </w:p>
    <w:p w:rsidR="00E911BC" w:rsidRDefault="00E911BC">
      <w:pPr>
        <w:ind w:firstLine="420"/>
        <w:jc w:val="left"/>
      </w:pPr>
      <w:r>
        <w:t>健全网络安全保障体系机制</w:t>
      </w:r>
    </w:p>
    <w:p w:rsidR="00E911BC" w:rsidRDefault="00E911BC">
      <w:pPr>
        <w:ind w:firstLine="420"/>
        <w:jc w:val="left"/>
      </w:pPr>
      <w:r>
        <w:t>编制《</w:t>
      </w:r>
      <w:r>
        <w:t>“</w:t>
      </w:r>
      <w:r>
        <w:t>十四五</w:t>
      </w:r>
      <w:r>
        <w:t>”</w:t>
      </w:r>
      <w:r>
        <w:t>来宾市网络安全和信息化发展规划》；实施《来宾市法治社会建设实施方案（</w:t>
      </w:r>
      <w:r>
        <w:t>2021-2025</w:t>
      </w:r>
      <w:r>
        <w:t>年）》；完善落实落细网络安全工作《应急预案》《统筹协调机制》《信息共享和通报工作机制》《风险隐患发现工作机制》等一系列工作机制</w:t>
      </w:r>
      <w:r>
        <w:t>……</w:t>
      </w:r>
    </w:p>
    <w:p w:rsidR="00E911BC" w:rsidRDefault="00E911BC">
      <w:pPr>
        <w:ind w:firstLine="420"/>
        <w:jc w:val="left"/>
      </w:pPr>
      <w:r>
        <w:t>近年来，来宾市始终坚持系统观念、高位推进，全面加强党对网络安全工作的领导，加快推进网络安全领域顶层设计，完善市、县两级网络安全保障体系机构，在深入贯彻落实《网络安全法》基础上，制定完善网络安全相关发展规划、应急预案和工作机制，夯实网络安全</w:t>
      </w:r>
      <w:r>
        <w:t>“</w:t>
      </w:r>
      <w:r>
        <w:t>基石</w:t>
      </w:r>
      <w:r>
        <w:t>”</w:t>
      </w:r>
      <w:r>
        <w:t>。</w:t>
      </w:r>
    </w:p>
    <w:p w:rsidR="00E911BC" w:rsidRDefault="00E911BC">
      <w:pPr>
        <w:ind w:firstLine="420"/>
        <w:jc w:val="left"/>
      </w:pPr>
      <w:r>
        <w:t>与此同时，来宾市坚持高位推进形成全市网络安全工作</w:t>
      </w:r>
      <w:r>
        <w:t>“</w:t>
      </w:r>
      <w:r>
        <w:t>一盘棋</w:t>
      </w:r>
      <w:r>
        <w:t>”</w:t>
      </w:r>
      <w:r>
        <w:t>格局，贯通上与自治区、下与各县（市、区）、部门与部门之间的协同联动，市委网信办与公安、政数、国安、工信等有关部门保持密切联系，同向发力，形成良好的监测预警、处置整改、反馈复核、检查培训、信息共享等的协作机制。坚持把制度建设放重要位置，积极发挥制度引导、推动、规范、保障作用，各级各部门不断建立健全相关网络安全管理制度、责任制度、数据安全管理制度、个人信息保护管理制度等。严格执行《党委（党组）网络安全工作责任制实施办法》，把落实工作责任制纳入绩效考评内容，把制度执行情况列入季度督导范畴，强化结果运用，固化制度建设成果，养成用制度管理、按规定办事的规矩。</w:t>
      </w:r>
    </w:p>
    <w:p w:rsidR="00E911BC" w:rsidRDefault="00E911BC">
      <w:pPr>
        <w:ind w:firstLine="420"/>
        <w:jc w:val="left"/>
      </w:pPr>
      <w:r>
        <w:t>加快人才培养提升防护能力</w:t>
      </w:r>
    </w:p>
    <w:p w:rsidR="00E911BC" w:rsidRDefault="00E911BC">
      <w:pPr>
        <w:ind w:firstLine="420"/>
        <w:jc w:val="left"/>
      </w:pPr>
      <w:r>
        <w:t>今年</w:t>
      </w:r>
      <w:r>
        <w:t>3</w:t>
      </w:r>
      <w:r>
        <w:t>月，市委网信办联合公安、政务和大数据部门，依托广西科技师范学院教学资源和城市网络安全运营中心的企业资源，采用</w:t>
      </w:r>
      <w:r>
        <w:t>“</w:t>
      </w:r>
      <w:r>
        <w:t>政校企</w:t>
      </w:r>
      <w:r>
        <w:t>”</w:t>
      </w:r>
      <w:r>
        <w:t>三方合作模式，成立了来宾市网络安全人才培养基地，共同培养技能型人才。</w:t>
      </w:r>
    </w:p>
    <w:p w:rsidR="00E911BC" w:rsidRDefault="00E911BC">
      <w:pPr>
        <w:ind w:firstLine="420"/>
        <w:jc w:val="left"/>
      </w:pPr>
      <w:r>
        <w:t>网络空间的竞争，归根结底是人才竞争。近年来，来宾市积极推进政企、校企、政校企合作，建立了包括机关、企事业单位、高校、本地计算机公司、第三方网络安全技术公司，以及三大电信运营商在内的网络安全应急处置专家库。</w:t>
      </w:r>
    </w:p>
    <w:p w:rsidR="00E911BC" w:rsidRDefault="00E911BC">
      <w:pPr>
        <w:ind w:firstLine="420"/>
        <w:jc w:val="left"/>
      </w:pPr>
      <w:r>
        <w:t>2019-2020</w:t>
      </w:r>
      <w:r>
        <w:t>年，在全市范围内组织开展网络安全巡回培训班；</w:t>
      </w:r>
      <w:r>
        <w:t>2021-2023</w:t>
      </w:r>
      <w:r>
        <w:t>年，市网信、公安、政数部门联合举办网络安全培训班，分级分类进行培训。近年，全市累计举办网络安全培训</w:t>
      </w:r>
      <w:r>
        <w:t>20</w:t>
      </w:r>
      <w:r>
        <w:t>班次，受训</w:t>
      </w:r>
      <w:r>
        <w:t>2000</w:t>
      </w:r>
      <w:r>
        <w:t>余人次，极大提高各级各部门分管领导、网管员技术能力和管理能力。</w:t>
      </w:r>
    </w:p>
    <w:p w:rsidR="00E911BC" w:rsidRDefault="00E911BC">
      <w:pPr>
        <w:ind w:firstLine="420"/>
        <w:jc w:val="left"/>
      </w:pPr>
      <w:r>
        <w:t>与此同时，来宾市还组织开展年度</w:t>
      </w:r>
      <w:r>
        <w:t>“</w:t>
      </w:r>
      <w:r>
        <w:t>护网</w:t>
      </w:r>
      <w:r>
        <w:t>”</w:t>
      </w:r>
      <w:r>
        <w:t>行动</w:t>
      </w:r>
      <w:r>
        <w:t>——</w:t>
      </w:r>
      <w:r>
        <w:t>网络安全实战攻防应急演练和技术大赛，以演练和大赛检验全市各有关重点单位网络安全防护能力和状态，检验应急处置能力和技术水平，查找信息系统网络安全问题和隐患，全方位提升来宾市网络安全保障能力和应对风险能力。例如，</w:t>
      </w:r>
      <w:r>
        <w:t>2021</w:t>
      </w:r>
      <w:r>
        <w:t>年、</w:t>
      </w:r>
      <w:r>
        <w:t>2022</w:t>
      </w:r>
      <w:r>
        <w:t>年，市网信、公安、政数部门联合举办来宾市</w:t>
      </w:r>
      <w:r>
        <w:t>“</w:t>
      </w:r>
      <w:r>
        <w:t>护网</w:t>
      </w:r>
      <w:r>
        <w:t>2021”“</w:t>
      </w:r>
      <w:r>
        <w:t>护网</w:t>
      </w:r>
      <w:r>
        <w:t>2022”</w:t>
      </w:r>
      <w:r>
        <w:t>网络安全攻防应急演练和技术大赛等。</w:t>
      </w:r>
    </w:p>
    <w:p w:rsidR="00E911BC" w:rsidRDefault="00E911BC">
      <w:pPr>
        <w:ind w:firstLine="420"/>
        <w:jc w:val="left"/>
      </w:pPr>
      <w:r>
        <w:t>强化宣传引导筑牢</w:t>
      </w:r>
      <w:r>
        <w:t>“</w:t>
      </w:r>
      <w:r>
        <w:t>防火墙</w:t>
      </w:r>
      <w:r>
        <w:t>”</w:t>
      </w:r>
    </w:p>
    <w:p w:rsidR="00E911BC" w:rsidRDefault="00E911BC">
      <w:pPr>
        <w:ind w:firstLine="420"/>
        <w:jc w:val="left"/>
      </w:pPr>
      <w:r>
        <w:t>组织开展年度国家网络安全宣传周来宾活动。线下组织宣读网络安全倡议书、参观主题板报展、承诺签名、观看安全小品演出、有奖竞答等现场活动，线上组织网民参加网络安全企业云展会、网络知识竞赛、观看网络安全微视频等活动。</w:t>
      </w:r>
    </w:p>
    <w:p w:rsidR="00E911BC" w:rsidRDefault="00E911BC">
      <w:pPr>
        <w:ind w:firstLine="420"/>
        <w:jc w:val="left"/>
      </w:pPr>
      <w:r>
        <w:t>2022</w:t>
      </w:r>
      <w:r>
        <w:t>年宣传周期间，全市累计发放宣传资料近</w:t>
      </w:r>
      <w:r>
        <w:t>3</w:t>
      </w:r>
      <w:r>
        <w:t>万份；刊载宣传稿件</w:t>
      </w:r>
      <w:r>
        <w:t>1000</w:t>
      </w:r>
      <w:r>
        <w:t>多篇，阅读量</w:t>
      </w:r>
      <w:r>
        <w:t>16</w:t>
      </w:r>
      <w:r>
        <w:t>万余次；现场参加活动</w:t>
      </w:r>
      <w:r>
        <w:t>5000</w:t>
      </w:r>
      <w:r>
        <w:t>多人；制作横幅、展板、动漫等</w:t>
      </w:r>
      <w:r>
        <w:t>240</w:t>
      </w:r>
      <w:r>
        <w:t>多条（块）；讲座及培训</w:t>
      </w:r>
      <w:r>
        <w:t>8</w:t>
      </w:r>
      <w:r>
        <w:t>场次，主题文艺演出</w:t>
      </w:r>
      <w:r>
        <w:t>5</w:t>
      </w:r>
      <w:r>
        <w:t>场次，参训</w:t>
      </w:r>
      <w:r>
        <w:t>2500</w:t>
      </w:r>
      <w:r>
        <w:t>余人；知识大赛</w:t>
      </w:r>
      <w:r>
        <w:t>1600</w:t>
      </w:r>
      <w:r>
        <w:t>余人参加；发送公益宣传短信</w:t>
      </w:r>
      <w:r>
        <w:t>244.4</w:t>
      </w:r>
      <w:r>
        <w:t>万条，不断增强全社会网络安全意识。</w:t>
      </w:r>
    </w:p>
    <w:p w:rsidR="00E911BC" w:rsidRDefault="00E911BC">
      <w:pPr>
        <w:ind w:firstLine="420"/>
        <w:jc w:val="left"/>
      </w:pPr>
      <w:r>
        <w:t>开展国家网络安全宣传周活动只是来宾市强化宣传引导，筑牢网络安全</w:t>
      </w:r>
      <w:r>
        <w:t>“</w:t>
      </w:r>
      <w:r>
        <w:t>防火墙</w:t>
      </w:r>
      <w:r>
        <w:t>”</w:t>
      </w:r>
      <w:r>
        <w:t>的一个缩影。</w:t>
      </w:r>
      <w:r>
        <w:t>2019</w:t>
      </w:r>
      <w:r>
        <w:t>年以来，来宾市还充分利用网信资源，采取多种形式深入开展网络安全知识技能宣传普及，深入宣传贯彻落实《网络安全法》《数据安全法》《个人信息保护法》《关键信息基础设施保护条例》等法律法规标准，不断增强社会网络安全意识，普及网络安全知识，营造健康文明的网络环境，维护广大群众合法权益，不断提升广大群众在网络空间的获得感、幸福感和安全感。</w:t>
      </w:r>
    </w:p>
    <w:p w:rsidR="00E911BC" w:rsidRDefault="00E911BC">
      <w:pPr>
        <w:ind w:firstLine="420"/>
        <w:jc w:val="left"/>
      </w:pPr>
      <w:r>
        <w:t>与此同时，来宾市还印发《关于开展常态化网络安全宣传教育的通知》，建立常态化宣传机制，组织各级各部门开展常态化宣传教育培训；线上建立全市网络安全微信工作群，不定时在工作群推送预警信息、安全知识、安全提醒；利用</w:t>
      </w:r>
      <w:r>
        <w:t>“</w:t>
      </w:r>
      <w:r>
        <w:t>网信来宾</w:t>
      </w:r>
      <w:r>
        <w:t>”</w:t>
      </w:r>
      <w:r>
        <w:t>微信公众号开设</w:t>
      </w:r>
      <w:r>
        <w:t>“</w:t>
      </w:r>
      <w:r>
        <w:t>网络安全普法</w:t>
      </w:r>
      <w:r>
        <w:t>”</w:t>
      </w:r>
      <w:r>
        <w:t>专栏，今年以来持续发布网络安全普法系列信息近百条，浏览量超</w:t>
      </w:r>
      <w:r>
        <w:t>10000</w:t>
      </w:r>
      <w:r>
        <w:t>人次；线下常态化开展网络安全宣传</w:t>
      </w:r>
      <w:r>
        <w:t>“</w:t>
      </w:r>
      <w:r>
        <w:t>进机关、进企业、进校园、进社区、进农村</w:t>
      </w:r>
      <w:r>
        <w:t>”</w:t>
      </w:r>
      <w:r>
        <w:t>活动，今年以来全市累计开展宣传教育培训活动</w:t>
      </w:r>
      <w:r>
        <w:t>20</w:t>
      </w:r>
      <w:r>
        <w:t>余场次，受众达</w:t>
      </w:r>
      <w:r>
        <w:t>9000</w:t>
      </w:r>
      <w:r>
        <w:t>余人，发放宣传资料</w:t>
      </w:r>
      <w:r>
        <w:t>20000</w:t>
      </w:r>
      <w:r>
        <w:t>余份，切实增强了全市广大民众网络安全意识，特别是防网络病毒、网络诈骗，以及个人信息保护能力。</w:t>
      </w:r>
    </w:p>
    <w:p w:rsidR="00E911BC" w:rsidRDefault="00E911BC">
      <w:pPr>
        <w:ind w:firstLine="420"/>
        <w:jc w:val="left"/>
      </w:pPr>
      <w:r>
        <w:t>……</w:t>
      </w:r>
    </w:p>
    <w:p w:rsidR="00E911BC" w:rsidRDefault="00E911BC">
      <w:pPr>
        <w:ind w:firstLine="420"/>
        <w:jc w:val="left"/>
      </w:pPr>
      <w:r>
        <w:t>网络安全为人民，网络安全靠人民。在全市社会各界的共同努力下，</w:t>
      </w:r>
      <w:r>
        <w:t>“</w:t>
      </w:r>
      <w:r>
        <w:t>万丈</w:t>
      </w:r>
      <w:r>
        <w:t>”</w:t>
      </w:r>
      <w:r>
        <w:t>网络安全</w:t>
      </w:r>
      <w:r>
        <w:t>“</w:t>
      </w:r>
      <w:r>
        <w:t>防火墙</w:t>
      </w:r>
      <w:r>
        <w:t>”</w:t>
      </w:r>
      <w:r>
        <w:t>正高高垒砌，全市网络空间逐步呈现出天朗气清的良好局面。</w:t>
      </w:r>
    </w:p>
    <w:p w:rsidR="00E911BC" w:rsidRDefault="00E911BC">
      <w:pPr>
        <w:ind w:firstLine="420"/>
        <w:jc w:val="right"/>
      </w:pPr>
      <w:r>
        <w:t>来宾日报</w:t>
      </w:r>
      <w:r>
        <w:t>2023-09-11</w:t>
      </w:r>
    </w:p>
    <w:p w:rsidR="00E911BC" w:rsidRDefault="00E911BC" w:rsidP="00A509AE">
      <w:pPr>
        <w:sectPr w:rsidR="00E911BC" w:rsidSect="00A509AE">
          <w:type w:val="continuous"/>
          <w:pgSz w:w="11906" w:h="16838"/>
          <w:pgMar w:top="1644" w:right="1236" w:bottom="1418" w:left="1814" w:header="851" w:footer="907" w:gutter="0"/>
          <w:pgNumType w:start="1"/>
          <w:cols w:space="720"/>
          <w:docGrid w:type="lines" w:linePitch="341" w:charSpace="2373"/>
        </w:sectPr>
      </w:pPr>
    </w:p>
    <w:p w:rsidR="000B5AC6" w:rsidRDefault="000B5AC6"/>
    <w:sectPr w:rsidR="000B5A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911BC"/>
    <w:rsid w:val="000B5AC6"/>
    <w:rsid w:val="00E911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911B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911B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2004</Characters>
  <Application>Microsoft Office Word</Application>
  <DocSecurity>0</DocSecurity>
  <Lines>16</Lines>
  <Paragraphs>4</Paragraphs>
  <ScaleCrop>false</ScaleCrop>
  <Company>Microsoft</Company>
  <LinksUpToDate>false</LinksUpToDate>
  <CharactersWithSpaces>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2023-10-30T05:37:00Z</dcterms:created>
</cp:coreProperties>
</file>