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D9" w:rsidRDefault="00BA62D9" w:rsidP="00170AF8">
      <w:pPr>
        <w:pStyle w:val="1"/>
      </w:pPr>
      <w:r>
        <w:rPr>
          <w:rFonts w:hint="eastAsia"/>
        </w:rPr>
        <w:t>北京</w:t>
      </w:r>
      <w:r w:rsidRPr="00170AF8">
        <w:rPr>
          <w:rFonts w:hint="eastAsia"/>
        </w:rPr>
        <w:t>朝阳门街道垃圾分类工作显成效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为全面落实生活垃圾分类工作，朝阳门街道围绕垃圾减量、宣传动员、设施建设、执法监督四个方面，扎实开展生活垃圾分类各项工作。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一垃圾减量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街道根据前期建立的总体减量制度，平房区采用“垃圾不落地</w:t>
      </w:r>
      <w:r>
        <w:t>+</w:t>
      </w:r>
      <w:r>
        <w:t>垃圾分类</w:t>
      </w:r>
      <w:r>
        <w:t>”</w:t>
      </w:r>
      <w:r>
        <w:t>方式进行巡回收运。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由街道牵头，各社区和各物业公司配合，依靠宣传与指导相结合的方式，引导居民自行分类、集中投放。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目前已实现平房区垃圾不落地</w:t>
      </w:r>
      <w:r>
        <w:t>+</w:t>
      </w:r>
      <w:r>
        <w:t>垃圾分类工作</w:t>
      </w:r>
      <w:r>
        <w:t>100%</w:t>
      </w:r>
      <w:r>
        <w:t>覆盖的工作目标。楼房区及其余居住小区采用</w:t>
      </w:r>
      <w:r>
        <w:t>“</w:t>
      </w:r>
      <w:r>
        <w:t>定点投放</w:t>
      </w:r>
      <w:r>
        <w:t>”</w:t>
      </w:r>
      <w:r>
        <w:t>的方式配备有固定桶站</w:t>
      </w:r>
      <w:r>
        <w:t>52</w:t>
      </w:r>
      <w:r>
        <w:t>处，在桶站配备分类指导人员，每天引导居民学习分类投放垃圾。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今年</w:t>
      </w:r>
      <w:r>
        <w:t>4</w:t>
      </w:r>
      <w:r>
        <w:t>月份家庭厨余分出量</w:t>
      </w:r>
      <w:r>
        <w:t>6.8</w:t>
      </w:r>
      <w:r>
        <w:t>吨</w:t>
      </w:r>
      <w:r>
        <w:t>/</w:t>
      </w:r>
      <w:r>
        <w:t>日，比《条例》实施前增长了</w:t>
      </w:r>
      <w:r>
        <w:t>11.6</w:t>
      </w:r>
      <w:r>
        <w:t>倍。家庭厨余垃圾分出率从《条例》实施前的</w:t>
      </w:r>
      <w:r>
        <w:t>1.41%</w:t>
      </w:r>
      <w:r>
        <w:t>提高并稳定在</w:t>
      </w:r>
      <w:r>
        <w:t>20%</w:t>
      </w:r>
      <w:r>
        <w:t>左右，生活垃圾同比减少</w:t>
      </w:r>
      <w:r>
        <w:t>11%</w:t>
      </w:r>
      <w:r>
        <w:t>。桶站值守率</w:t>
      </w:r>
      <w:r>
        <w:t>94%</w:t>
      </w:r>
      <w:r>
        <w:t>，桶站达标率</w:t>
      </w:r>
      <w:r>
        <w:t>100%</w:t>
      </w:r>
      <w:r>
        <w:t>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二宣传动员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在完成垃圾减量的基础上，街道全力打造全方位的宣传培训体系，线上线下齐发力，做到网络有宣传，现场有活动。</w:t>
      </w:r>
    </w:p>
    <w:p w:rsidR="00BA62D9" w:rsidRDefault="00BA62D9" w:rsidP="00BA62D9">
      <w:pPr>
        <w:ind w:firstLineChars="200" w:firstLine="420"/>
      </w:pPr>
      <w:r>
        <w:t>01</w:t>
      </w:r>
      <w:r>
        <w:rPr>
          <w:rFonts w:hint="eastAsia"/>
        </w:rPr>
        <w:t>线上线下齐发力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借助互联网扩大宣传培训受众面。通过中央、市级媒体、有线电视、微信营造线上宣传氛围。广泛宣传，强化典型示范作用。利用“朝阳门党建四</w:t>
      </w:r>
      <w:r>
        <w:t>He</w:t>
      </w:r>
      <w:r>
        <w:t>院</w:t>
      </w:r>
      <w:r>
        <w:t>”</w:t>
      </w:r>
      <w:r>
        <w:t>微信公众号向居民朋友分享生活垃圾分类知识、专题报道《垃圾分类清运员背后的故事》进一步凝聚共识。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强化党建引领，凝聚工作共识。街道以社区为依托，采取了广泛多样的宣传形式，长期营造宣传氛围。充分发挥基层党组织的潜力，有效发动社区居民积极参与垃圾分类，并开展“垃圾分类</w:t>
      </w:r>
      <w:r>
        <w:t xml:space="preserve"> </w:t>
      </w:r>
      <w:r>
        <w:t>从我做起</w:t>
      </w:r>
      <w:r>
        <w:t>”</w:t>
      </w:r>
      <w:r>
        <w:t>主题宣传周，通过</w:t>
      </w:r>
      <w:r>
        <w:t>“</w:t>
      </w:r>
      <w:r>
        <w:t>敲门行动</w:t>
      </w:r>
      <w:r>
        <w:t>”</w:t>
      </w:r>
      <w:r>
        <w:t>入户宣传垃圾分类知识，发放《垃圾分类</w:t>
      </w:r>
      <w:r>
        <w:t>—</w:t>
      </w:r>
      <w:r>
        <w:t>致居民的一封信》，使垃圾分类工作入脑入心。</w:t>
      </w:r>
    </w:p>
    <w:p w:rsidR="00BA62D9" w:rsidRDefault="00BA62D9" w:rsidP="00BA62D9">
      <w:pPr>
        <w:ind w:firstLineChars="200" w:firstLine="420"/>
      </w:pPr>
      <w:r>
        <w:t>02</w:t>
      </w:r>
      <w:r>
        <w:rPr>
          <w:rFonts w:hint="eastAsia"/>
        </w:rPr>
        <w:t>现场有活动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街道通过举办主题为“垃圾分类人人参与</w:t>
      </w:r>
      <w:r>
        <w:t xml:space="preserve"> </w:t>
      </w:r>
      <w:r>
        <w:t>邻里共建美丽家园</w:t>
      </w:r>
      <w:r>
        <w:t>”</w:t>
      </w:r>
      <w:r>
        <w:t>的</w:t>
      </w:r>
      <w:r>
        <w:t>“</w:t>
      </w:r>
      <w:r>
        <w:t>朝阳门地区和谐邻里文化节</w:t>
      </w:r>
      <w:r>
        <w:t>—</w:t>
      </w:r>
      <w:r>
        <w:t>垃圾分类主题宣传活动</w:t>
      </w:r>
      <w:r>
        <w:t>”</w:t>
      </w:r>
      <w:r>
        <w:t>，引导社区通过</w:t>
      </w:r>
      <w:r>
        <w:t>“</w:t>
      </w:r>
      <w:r>
        <w:t>党建</w:t>
      </w:r>
      <w:r>
        <w:t>+”</w:t>
      </w:r>
      <w:r>
        <w:t>模式将垃圾分类工作纳入自身党建品牌建设，开展各具特色的垃圾分类宣传活动，强化党员执行意识，影响带动社区居民，使垃圾源头分类成为文明自觉的</w:t>
      </w:r>
      <w:r>
        <w:t>“</w:t>
      </w:r>
      <w:r>
        <w:t>新时尚</w:t>
      </w:r>
      <w:r>
        <w:t>”</w:t>
      </w:r>
      <w:r>
        <w:t>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自</w:t>
      </w:r>
      <w:r>
        <w:t>2020</w:t>
      </w:r>
      <w:r>
        <w:t>年</w:t>
      </w:r>
      <w:r>
        <w:t>9</w:t>
      </w:r>
      <w:r>
        <w:t>月《条例》实施以来，朝阳门街道居民的垃圾分类知晓率达</w:t>
      </w:r>
      <w:r>
        <w:t>100%</w:t>
      </w:r>
      <w:r>
        <w:t>、参与率达</w:t>
      </w:r>
      <w:r>
        <w:t>100%</w:t>
      </w:r>
      <w:r>
        <w:t>，基本实现垃圾分类全民参与。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三设施建设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从</w:t>
      </w:r>
      <w:r>
        <w:t>2019</w:t>
      </w:r>
      <w:r>
        <w:t>年至今，街道共改造密闭式清洁站</w:t>
      </w:r>
      <w:r>
        <w:t>2</w:t>
      </w:r>
      <w:r>
        <w:t>座，建设可回收物中转站</w:t>
      </w:r>
      <w:r>
        <w:t>1</w:t>
      </w:r>
      <w:r>
        <w:t>座，生活垃圾分类驿站</w:t>
      </w:r>
      <w:r>
        <w:t>11</w:t>
      </w:r>
      <w:r>
        <w:t>座、大件废弃物投放点</w:t>
      </w:r>
      <w:r>
        <w:t>18</w:t>
      </w:r>
      <w:r>
        <w:t>处、装修垃圾投放点</w:t>
      </w:r>
      <w:r>
        <w:t>27</w:t>
      </w:r>
      <w:r>
        <w:t>处，进一步完善生活垃圾分类设施，其中大方家胡同</w:t>
      </w:r>
      <w:r>
        <w:t>24</w:t>
      </w:r>
      <w:r>
        <w:t>号、史家胡同西口</w:t>
      </w:r>
      <w:r>
        <w:t>2</w:t>
      </w:r>
      <w:r>
        <w:t>处为东城区民生实事工程驿站，以上两处驿站已按要求严格落实运行标准，其余驿站由各社区牵头使用。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在完善垃圾分类设施建设的基础上进行探索创新，创新式的建设了东城区首个具有隔味净味、清洗容器功能的封闭式厨余垃圾中转站，实现了厨余垃圾密闭暂存和中转，解决了以往厨余垃圾桶露天存放，异味大，易滋生蚊虫，影响周边环境和交通通行的不良影响。也提升了对垃圾分类作业企业规范分类的管理能力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四检查不放松，一起在行动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综合行政执法队员一家一家进行检查，落实相关单位生活垃圾分类督导工作，全面掌握基本情况，不断完善动态台账。联合执法，全面检查餐饮企业厨余垃圾的收纳、分类、处置情况。同时，队员们及时宣传生活垃圾分类相关法律法规，强化日常执法力度，管理与服务相结合。发现问题责令立即整改，拒不改正的依法进行处罚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综合行政执法队和网格中心工作人员，每天早晚时段检查垃圾分类指导员是否在岗情况、桶站分类情况、垃圾桶是否满桶等情况，查缺补漏，做好街道垃圾分类日常工作，监督检查，职责到位。</w:t>
      </w:r>
    </w:p>
    <w:p w:rsidR="00BA62D9" w:rsidRDefault="00BA62D9" w:rsidP="00BA62D9">
      <w:pPr>
        <w:ind w:firstLineChars="200" w:firstLine="420"/>
      </w:pPr>
      <w:r>
        <w:rPr>
          <w:rFonts w:hint="eastAsia"/>
        </w:rPr>
        <w:t>下一步，朝阳门街道将加快推进生活垃圾分类工作，不断攻克“难点”，打造更多“亮点”，因地制宜，持续提升商业区与居民区垃圾分类工作。</w:t>
      </w:r>
    </w:p>
    <w:p w:rsidR="00BA62D9" w:rsidRDefault="00BA62D9" w:rsidP="00170AF8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2023-9-13</w:t>
      </w:r>
    </w:p>
    <w:p w:rsidR="00BA62D9" w:rsidRDefault="00BA62D9" w:rsidP="00975138">
      <w:pPr>
        <w:sectPr w:rsidR="00BA62D9" w:rsidSect="0097513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30C87" w:rsidRDefault="00E30C87"/>
    <w:sectPr w:rsidR="00E3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2D9"/>
    <w:rsid w:val="00BA62D9"/>
    <w:rsid w:val="00E3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62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62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2023-11-01T09:12:00Z</dcterms:created>
</cp:coreProperties>
</file>