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AE" w:rsidRDefault="00B43AAE">
      <w:pPr>
        <w:pStyle w:val="1"/>
      </w:pPr>
      <w:r>
        <w:t>桐城：康复救助为残疾儿童点亮未来之光</w:t>
      </w:r>
    </w:p>
    <w:p w:rsidR="00B43AAE" w:rsidRDefault="00B43AAE">
      <w:pPr>
        <w:ind w:firstLine="420"/>
      </w:pPr>
      <w:r>
        <w:t>口肌训练、认知训练</w:t>
      </w:r>
      <w:r>
        <w:t>……</w:t>
      </w:r>
      <w:r>
        <w:t>在桐城市残疾人康复中心，一些家长正陪着孩子做康复训练。</w:t>
      </w:r>
      <w:r>
        <w:t>“</w:t>
      </w:r>
      <w:r>
        <w:t>孩子进步很大，效果很明显。孩子来康复之前已经</w:t>
      </w:r>
      <w:r>
        <w:t>3</w:t>
      </w:r>
      <w:r>
        <w:t>岁多了，除了偶尔无意识地喊妈妈，没说过别的话，去医院诊断说有轻度自闭症，医生建议干预训练，在康复中心训练之后，能和我们简单交流了。</w:t>
      </w:r>
      <w:r>
        <w:t>”</w:t>
      </w:r>
      <w:r>
        <w:t>正在陪孩子康复训练的一位家长说。</w:t>
      </w:r>
    </w:p>
    <w:p w:rsidR="00B43AAE" w:rsidRDefault="00B43AAE">
      <w:pPr>
        <w:ind w:firstLine="420"/>
      </w:pPr>
      <w:r>
        <w:t>残疾儿童康复救助是重点民生工程之一，事关残疾儿童的希望和未来。近年来，桐城市紧紧围绕</w:t>
      </w:r>
      <w:r>
        <w:t>“</w:t>
      </w:r>
      <w:r>
        <w:t>残疾儿童人人享有康复服务</w:t>
      </w:r>
      <w:r>
        <w:t>”</w:t>
      </w:r>
      <w:r>
        <w:t>的目标，秉持</w:t>
      </w:r>
      <w:r>
        <w:t>“</w:t>
      </w:r>
      <w:r>
        <w:t>应救尽救、精准救助</w:t>
      </w:r>
      <w:r>
        <w:t>”</w:t>
      </w:r>
      <w:r>
        <w:t>的原则，扎实开展残疾儿童康复救助工作，着力满足残疾儿童基本康复服务需求，起到了</w:t>
      </w:r>
      <w:r>
        <w:t>“</w:t>
      </w:r>
      <w:r>
        <w:t>康复一人、救助一家、影响一片</w:t>
      </w:r>
      <w:r>
        <w:t>”</w:t>
      </w:r>
      <w:r>
        <w:t>的效果。</w:t>
      </w:r>
    </w:p>
    <w:p w:rsidR="00B43AAE" w:rsidRDefault="00B43AAE">
      <w:pPr>
        <w:ind w:firstLine="420"/>
      </w:pPr>
      <w:r>
        <w:t>为改善残疾儿童医疗康复状况，着力提高残疾儿童康复服务水平，桐城市残联联合</w:t>
      </w:r>
      <w:r>
        <w:t>6</w:t>
      </w:r>
      <w:r>
        <w:t>部门制定《</w:t>
      </w:r>
      <w:r>
        <w:t>2023</w:t>
      </w:r>
      <w:r>
        <w:t>年桐城市困难残疾人康复工程实施方案》，明确内容、标准和责任，加强沟通协调，形成工作合力；按照兜底线、织密网、建机制要求，以残疾儿童</w:t>
      </w:r>
      <w:r>
        <w:t>“</w:t>
      </w:r>
      <w:r>
        <w:t>应救尽救</w:t>
      </w:r>
      <w:r>
        <w:t>”</w:t>
      </w:r>
      <w:r>
        <w:t>为出发点，在多重机制保障下，全市残疾儿童康复救助面和救助标准稳固提高。</w:t>
      </w:r>
      <w:r>
        <w:t>2022</w:t>
      </w:r>
      <w:r>
        <w:t>年开始，将</w:t>
      </w:r>
      <w:r>
        <w:t>0—16</w:t>
      </w:r>
      <w:r>
        <w:t>周岁年龄段的</w:t>
      </w:r>
      <w:r>
        <w:t>“</w:t>
      </w:r>
      <w:r>
        <w:t>四类</w:t>
      </w:r>
      <w:r>
        <w:t>”</w:t>
      </w:r>
      <w:r>
        <w:t>残疾儿童救助标准从每人每年</w:t>
      </w:r>
      <w:r>
        <w:t>15000</w:t>
      </w:r>
      <w:r>
        <w:t>元提高到每人每年</w:t>
      </w:r>
      <w:r>
        <w:t>16000</w:t>
      </w:r>
      <w:r>
        <w:t>元，实现有康复需求的残疾儿童</w:t>
      </w:r>
      <w:r>
        <w:t>“</w:t>
      </w:r>
      <w:r>
        <w:t>应救尽救</w:t>
      </w:r>
      <w:r>
        <w:t>”</w:t>
      </w:r>
      <w:r>
        <w:t>，切实减轻残疾儿童的家庭负担。</w:t>
      </w:r>
    </w:p>
    <w:p w:rsidR="00B43AAE" w:rsidRDefault="00B43AAE">
      <w:pPr>
        <w:ind w:firstLine="420"/>
      </w:pPr>
      <w:r>
        <w:t>为让辖区残疾儿童就近享受到高水平的康复服务，桐城市总投资近</w:t>
      </w:r>
      <w:r>
        <w:t>2000</w:t>
      </w:r>
      <w:r>
        <w:t>万元的残疾人康复中心于</w:t>
      </w:r>
      <w:r>
        <w:t>2022</w:t>
      </w:r>
      <w:r>
        <w:t>年</w:t>
      </w:r>
      <w:r>
        <w:t>9</w:t>
      </w:r>
      <w:r>
        <w:t>月揭牌启用，实现了儿童在</w:t>
      </w:r>
      <w:r>
        <w:t>“</w:t>
      </w:r>
      <w:r>
        <w:t>家门口</w:t>
      </w:r>
      <w:r>
        <w:t>”</w:t>
      </w:r>
      <w:r>
        <w:t>就能获得优质高效的康复训练。中心采取</w:t>
      </w:r>
      <w:r>
        <w:t>“</w:t>
      </w:r>
      <w:r>
        <w:t>公建民营、管办分离、效益放大</w:t>
      </w:r>
      <w:r>
        <w:t>”</w:t>
      </w:r>
      <w:r>
        <w:t>运营模式，配套残疾人综合康复、儿童智力康复、孤独症儿童康复等设施，为残疾儿童提供规范化、专业化和优质高效的康复服务。桐城市残联定期从设施设备、安全生产等方面全方位对康复机构开展督查、督导工作，不断提高康复机构综合服务能力。截至目前，中心承担全市</w:t>
      </w:r>
      <w:r>
        <w:t>148</w:t>
      </w:r>
      <w:r>
        <w:t>名特殊儿童的康复训练工作。</w:t>
      </w:r>
    </w:p>
    <w:p w:rsidR="00B43AAE" w:rsidRDefault="00B43AAE">
      <w:pPr>
        <w:ind w:firstLine="420"/>
      </w:pPr>
      <w:r>
        <w:t>为进一步提高全社会对残疾儿童康复救助工作的认识和理解，今年以来，桐城市残联还利用</w:t>
      </w:r>
      <w:r>
        <w:t>“</w:t>
      </w:r>
      <w:r>
        <w:t>爱耳日</w:t>
      </w:r>
      <w:r>
        <w:t>”“</w:t>
      </w:r>
      <w:r>
        <w:t>孤独症日</w:t>
      </w:r>
      <w:r>
        <w:t>”“</w:t>
      </w:r>
      <w:r>
        <w:t>爱眼日</w:t>
      </w:r>
      <w:r>
        <w:t>”“</w:t>
      </w:r>
      <w:r>
        <w:t>全国助残日</w:t>
      </w:r>
      <w:r>
        <w:t>”</w:t>
      </w:r>
      <w:r>
        <w:t>等节日契机，组织开展系列政策宣传、走访慰问及义诊咨询活动，发放宣传资料</w:t>
      </w:r>
      <w:r>
        <w:t>1000</w:t>
      </w:r>
      <w:r>
        <w:t>余份，向群众广泛宣传残疾儿童康复救助工作的内容、意义及有关康复科普知识，使残疾儿童康复救助工作能够家喻户晓，进一步引导社会各界对残疾人工作的理解、支持和参与，营造全社会扶残助残、助力残疾儿童健康成长的良好氛围。</w:t>
      </w:r>
    </w:p>
    <w:p w:rsidR="00B43AAE" w:rsidRDefault="00B43AAE">
      <w:pPr>
        <w:ind w:firstLine="420"/>
      </w:pPr>
      <w:r>
        <w:t>据悉，今年以来，桐城市残联已完成</w:t>
      </w:r>
      <w:r>
        <w:t>308</w:t>
      </w:r>
      <w:r>
        <w:t>名残疾儿童的康复转介工作，下一步将继续聚焦残联主责主业，持续用力，从细微处助残，从实干中惠残，不断增进残疾人民生福祉，用真心真情托起残疾人</w:t>
      </w:r>
      <w:r>
        <w:t>“</w:t>
      </w:r>
      <w:r>
        <w:t>稳稳的幸福</w:t>
      </w:r>
      <w:r>
        <w:t>”</w:t>
      </w:r>
      <w:r>
        <w:t>。</w:t>
      </w:r>
    </w:p>
    <w:p w:rsidR="00B43AAE" w:rsidRDefault="00B43AAE">
      <w:pPr>
        <w:ind w:firstLine="420"/>
        <w:jc w:val="right"/>
      </w:pPr>
      <w:r>
        <w:t>金台资讯</w:t>
      </w:r>
      <w:r>
        <w:t>2023-08-30</w:t>
      </w:r>
    </w:p>
    <w:p w:rsidR="00B43AAE" w:rsidRDefault="00B43AAE" w:rsidP="0008436B">
      <w:pPr>
        <w:sectPr w:rsidR="00B43AAE" w:rsidSect="0008436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6B8B" w:rsidRDefault="00776B8B"/>
    <w:sectPr w:rsidR="0077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AAE"/>
    <w:rsid w:val="00776B8B"/>
    <w:rsid w:val="00B4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43A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3A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2023-09-13T09:41:00Z</dcterms:created>
</cp:coreProperties>
</file>