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24" w:rsidRDefault="00187924">
      <w:pPr>
        <w:pStyle w:val="1"/>
      </w:pPr>
      <w:r>
        <w:rPr>
          <w:rFonts w:hint="eastAsia"/>
        </w:rPr>
        <w:t>上海 打造职业技能培训体系 为残疾人就业开辟通路</w:t>
      </w:r>
    </w:p>
    <w:p w:rsidR="00187924" w:rsidRDefault="00187924">
      <w:pPr>
        <w:ind w:firstLine="420"/>
        <w:jc w:val="left"/>
      </w:pPr>
      <w:r>
        <w:rPr>
          <w:rFonts w:hint="eastAsia"/>
        </w:rPr>
        <w:t>凭借精湛技艺和创意，上海选手严素梅在今年举办的第七届全国残疾人职业技能大赛中斩获竹编项目冠军。包括严素梅在内，此次大赛上，上海代表队共产生</w:t>
      </w:r>
      <w:r>
        <w:rPr>
          <w:rFonts w:hint="eastAsia"/>
        </w:rPr>
        <w:t>6</w:t>
      </w:r>
      <w:r>
        <w:rPr>
          <w:rFonts w:hint="eastAsia"/>
        </w:rPr>
        <w:t>个冠军，</w:t>
      </w:r>
      <w:r>
        <w:rPr>
          <w:rFonts w:hint="eastAsia"/>
        </w:rPr>
        <w:t>27</w:t>
      </w:r>
      <w:r>
        <w:rPr>
          <w:rFonts w:hint="eastAsia"/>
        </w:rPr>
        <w:t>人获得前八名的好成绩。这背后离不开上海市残联长期以来对残疾人职业技能培训体系的关注和打造。</w:t>
      </w:r>
    </w:p>
    <w:p w:rsidR="00187924" w:rsidRDefault="00187924">
      <w:pPr>
        <w:ind w:firstLine="420"/>
        <w:jc w:val="left"/>
      </w:pPr>
      <w:r>
        <w:rPr>
          <w:rFonts w:hint="eastAsia"/>
        </w:rPr>
        <w:t>如今，上海市残疾人就业服务工作已形成培训—选拔—竞赛—就业一体化的残疾人就业帮扶闭环。同时，结合上海的城市特点，打造出一批传统强项，不仅在赛场上斩获佳绩，更在就业市场为残疾人开辟通路。多位大赛冠军的成长路径，正是最佳写照。</w:t>
      </w:r>
    </w:p>
    <w:p w:rsidR="00187924" w:rsidRDefault="00187924">
      <w:pPr>
        <w:ind w:firstLine="420"/>
        <w:jc w:val="left"/>
      </w:pPr>
      <w:r>
        <w:rPr>
          <w:rFonts w:hint="eastAsia"/>
        </w:rPr>
        <w:t>让古老竹编技艺活态传承</w:t>
      </w:r>
    </w:p>
    <w:p w:rsidR="00187924" w:rsidRDefault="00187924">
      <w:pPr>
        <w:ind w:firstLine="420"/>
        <w:jc w:val="left"/>
      </w:pPr>
      <w:r>
        <w:rPr>
          <w:rFonts w:hint="eastAsia"/>
        </w:rPr>
        <w:t>出于对竹编技艺的热爱，严素梅越钻越精，最终成长为国赛选手。</w:t>
      </w:r>
    </w:p>
    <w:p w:rsidR="00187924" w:rsidRDefault="00187924">
      <w:pPr>
        <w:ind w:firstLine="420"/>
        <w:jc w:val="left"/>
      </w:pPr>
      <w:r>
        <w:rPr>
          <w:rFonts w:hint="eastAsia"/>
        </w:rPr>
        <w:t>去年上海举办残疾人职业技能大赛，严素梅从竹编项目中脱颖而出。今年</w:t>
      </w:r>
      <w:r>
        <w:rPr>
          <w:rFonts w:hint="eastAsia"/>
        </w:rPr>
        <w:t>3</w:t>
      </w:r>
      <w:r>
        <w:rPr>
          <w:rFonts w:hint="eastAsia"/>
        </w:rPr>
        <w:t>月开始，严素梅与其他项目的选手们一起投入到更为艰苦的国赛备赛工作中。</w:t>
      </w:r>
    </w:p>
    <w:p w:rsidR="00187924" w:rsidRDefault="00187924">
      <w:pPr>
        <w:ind w:firstLine="420"/>
        <w:jc w:val="left"/>
      </w:pPr>
      <w:r>
        <w:rPr>
          <w:rFonts w:hint="eastAsia"/>
        </w:rPr>
        <w:t>严素梅虽然是视力障碍者，可自小便心灵手巧。</w:t>
      </w:r>
      <w:r>
        <w:rPr>
          <w:rFonts w:hint="eastAsia"/>
        </w:rPr>
        <w:t>2016</w:t>
      </w:r>
      <w:r>
        <w:rPr>
          <w:rFonts w:hint="eastAsia"/>
        </w:rPr>
        <w:t>年，经普陀区残联推荐，她参加了竹编培训班，当真实触摸到老师带来的作品时，她被这些精美绝伦、栩栩如生的竹编制品深深震撼。“我觉得这太神奇了，纤细柔软的竹丝竟能编出这么多花样，我一定要学会它！”从此，严素梅一头扎进竹编，从最基础的竹丝处理、分割、染色开始学起。由于视力障碍，她就用手摸索，靠敏锐的触觉和“超级想象”来完成每一个步骤。</w:t>
      </w:r>
    </w:p>
    <w:p w:rsidR="00187924" w:rsidRDefault="00187924">
      <w:pPr>
        <w:ind w:firstLine="420"/>
        <w:jc w:val="left"/>
      </w:pPr>
      <w:r>
        <w:rPr>
          <w:rFonts w:hint="eastAsia"/>
        </w:rPr>
        <w:t>竹丝纤细却很坚韧，割破手指是常有的事。在严素梅的丈夫沈先生眼中：“她每天都要花费大量时间在丝编上，有时到了废寝忘食的地步。”严素梅对竹编技艺的痴迷让她不懈探索：“我觉得竹编是一种挑战，也是一种乐趣。用竹丝编出东西的过程，让我很有成就感。”古老的竹编技艺，在她的手中实现了活态传承。</w:t>
      </w:r>
    </w:p>
    <w:p w:rsidR="00187924" w:rsidRDefault="00187924">
      <w:pPr>
        <w:ind w:firstLine="420"/>
        <w:jc w:val="left"/>
      </w:pPr>
      <w:r>
        <w:rPr>
          <w:rFonts w:hint="eastAsia"/>
        </w:rPr>
        <w:t>严素梅的老师徐翠艳，也是上海残疾人职业技能培训体系的受益者。腿部残疾的她</w:t>
      </w:r>
      <w:r>
        <w:rPr>
          <w:rFonts w:hint="eastAsia"/>
        </w:rPr>
        <w:t>2011</w:t>
      </w:r>
      <w:r>
        <w:rPr>
          <w:rFonts w:hint="eastAsia"/>
        </w:rPr>
        <w:t>年参加培训课时接触到竹编，渐渐产生兴趣，此后曾多次在全国大赛上取得好成绩。现在，徐翠艳在一家工作室制作竹丝扣瓷、大幅竹编画作等，同时作为一名竹编培训老师，向残疾人、特殊学校的孩子们、社区的老人们传授技艺。</w:t>
      </w:r>
    </w:p>
    <w:p w:rsidR="00187924" w:rsidRDefault="00187924">
      <w:pPr>
        <w:ind w:firstLine="420"/>
        <w:jc w:val="left"/>
      </w:pPr>
      <w:r>
        <w:rPr>
          <w:rFonts w:hint="eastAsia"/>
        </w:rPr>
        <w:t>在咖啡香气中“调”出自信人生</w:t>
      </w:r>
    </w:p>
    <w:p w:rsidR="00187924" w:rsidRDefault="00187924">
      <w:pPr>
        <w:ind w:firstLine="420"/>
        <w:jc w:val="left"/>
      </w:pPr>
      <w:r>
        <w:rPr>
          <w:rFonts w:hint="eastAsia"/>
        </w:rPr>
        <w:t>在第七届全国残疾人职业技能大赛上，陈露蕾笑着接过了“咖啡冲调”项目的冠军奖杯。她制作的“只此青绿”特调咖啡，色调颇具中国传统山水韵味，吸引了不少参赛者和评委的目光。</w:t>
      </w:r>
    </w:p>
    <w:p w:rsidR="00187924" w:rsidRDefault="00187924">
      <w:pPr>
        <w:ind w:firstLine="420"/>
        <w:jc w:val="left"/>
      </w:pPr>
      <w:r>
        <w:rPr>
          <w:rFonts w:hint="eastAsia"/>
        </w:rPr>
        <w:t>陈露蕾知道，这次冠军来之不易：现场需要限时做出共计</w:t>
      </w:r>
      <w:r>
        <w:rPr>
          <w:rFonts w:hint="eastAsia"/>
        </w:rPr>
        <w:t>10</w:t>
      </w:r>
      <w:r>
        <w:rPr>
          <w:rFonts w:hint="eastAsia"/>
        </w:rPr>
        <w:t>杯且风味不同的咖啡，练习的时候，没有听力障碍的选手可以依靠振鸣声判断奶泡打发的程度，而听不到声音的陈露蕾只能通过判断蒸汽棒的长度和反复练习积累的经验去感知。</w:t>
      </w:r>
    </w:p>
    <w:p w:rsidR="00187924" w:rsidRDefault="00187924">
      <w:pPr>
        <w:ind w:firstLine="420"/>
        <w:jc w:val="left"/>
      </w:pPr>
      <w:r>
        <w:rPr>
          <w:rFonts w:hint="eastAsia"/>
        </w:rPr>
        <w:t>2016</w:t>
      </w:r>
      <w:r>
        <w:rPr>
          <w:rFonts w:hint="eastAsia"/>
        </w:rPr>
        <w:t>年，陈露蕾在一次偶然的咖啡分享会上接触到咖啡文化，她觉得很新奇，于是应聘咖啡馆，从扫地、擦桌子做起。那段时间，她经常观察咖啡师的动作，暗暗记下要领，然后自己仔细琢磨学习。对于陈露蕾来说，成为一名咖啡师并不是件容易的事情。她指了指自己的眼睛，拍拍胸脯：“虽然我听不见，但是我可以看，用心去感知。”从</w:t>
      </w:r>
      <w:r>
        <w:rPr>
          <w:rFonts w:hint="eastAsia"/>
        </w:rPr>
        <w:t>2018</w:t>
      </w:r>
      <w:r>
        <w:rPr>
          <w:rFonts w:hint="eastAsia"/>
        </w:rPr>
        <w:t>年起，陈露蕾在大家的鼓励下开始参加一些咖啡挑战赛，也是在那一年，她报名了国际咖啡质量检验师的学习。</w:t>
      </w:r>
      <w:r>
        <w:rPr>
          <w:rFonts w:hint="eastAsia"/>
        </w:rPr>
        <w:t>12</w:t>
      </w:r>
      <w:r>
        <w:rPr>
          <w:rFonts w:hint="eastAsia"/>
        </w:rPr>
        <w:t>天时间和</w:t>
      </w:r>
      <w:r>
        <w:rPr>
          <w:rFonts w:hint="eastAsia"/>
        </w:rPr>
        <w:t>25</w:t>
      </w:r>
      <w:r>
        <w:rPr>
          <w:rFonts w:hint="eastAsia"/>
        </w:rPr>
        <w:t>位健全人一起上课，她承受着很大的压力：没有翻译助理、听不到上课内容，还得面对咖啡理论考试带来的巨大挑战。但是陈露蕾咬牙坚持了下来，最终拿到了</w:t>
      </w:r>
      <w:r>
        <w:rPr>
          <w:rFonts w:hint="eastAsia"/>
        </w:rPr>
        <w:t>Q-Grader</w:t>
      </w:r>
      <w:r>
        <w:rPr>
          <w:rFonts w:hint="eastAsia"/>
        </w:rPr>
        <w:t>国际咖啡品鉴师证书。</w:t>
      </w:r>
    </w:p>
    <w:p w:rsidR="00187924" w:rsidRDefault="00187924">
      <w:pPr>
        <w:ind w:firstLine="420"/>
        <w:jc w:val="left"/>
      </w:pPr>
      <w:r>
        <w:rPr>
          <w:rFonts w:hint="eastAsia"/>
        </w:rPr>
        <w:t>如今，陈露蕾是熊爪咖啡的营运培训研发师，还担任虹口区四川北路街道市民驿站“驿咖啡”的特聘听障咖啡师，经常参加社区公益活动，现场传授手冲、拉花等咖啡冲调基础知识。她非常热心与身边每一个人交流，遇到看不懂手语的客人，她就会把想说的话写出来或打在手机上。陈露蕾说：“热爱生活，这是有意义的人生！”</w:t>
      </w:r>
    </w:p>
    <w:p w:rsidR="00187924" w:rsidRDefault="00187924">
      <w:pPr>
        <w:ind w:firstLine="420"/>
        <w:jc w:val="left"/>
      </w:pPr>
      <w:r>
        <w:rPr>
          <w:rFonts w:hint="eastAsia"/>
        </w:rPr>
        <w:t>编程，也编织梦想</w:t>
      </w:r>
    </w:p>
    <w:p w:rsidR="00187924" w:rsidRDefault="00187924">
      <w:pPr>
        <w:ind w:firstLine="420"/>
        <w:jc w:val="left"/>
      </w:pPr>
      <w:r>
        <w:rPr>
          <w:rFonts w:hint="eastAsia"/>
        </w:rPr>
        <w:t>右手操作鼠标</w:t>
      </w:r>
      <w:r>
        <w:rPr>
          <w:rFonts w:hint="eastAsia"/>
        </w:rPr>
        <w:t>+</w:t>
      </w:r>
      <w:r>
        <w:rPr>
          <w:rFonts w:hint="eastAsia"/>
        </w:rPr>
        <w:t>键盘，左手因残疾只有一根食指能敲击键盘。在这个夏天，张培斯与</w:t>
      </w:r>
      <w:r>
        <w:rPr>
          <w:rFonts w:hint="eastAsia"/>
        </w:rPr>
        <w:t>34</w:t>
      </w:r>
      <w:r>
        <w:rPr>
          <w:rFonts w:hint="eastAsia"/>
        </w:rPr>
        <w:t>名选手激烈比拼</w:t>
      </w:r>
      <w:r>
        <w:rPr>
          <w:rFonts w:hint="eastAsia"/>
        </w:rPr>
        <w:t>6</w:t>
      </w:r>
      <w:r>
        <w:rPr>
          <w:rFonts w:hint="eastAsia"/>
        </w:rPr>
        <w:t>个小时，最终获得第七届全国残疾人职业技能大赛计算机编程项目第一名。</w:t>
      </w:r>
    </w:p>
    <w:p w:rsidR="00187924" w:rsidRDefault="00187924">
      <w:pPr>
        <w:ind w:firstLine="420"/>
        <w:jc w:val="left"/>
      </w:pPr>
      <w:r>
        <w:rPr>
          <w:rFonts w:hint="eastAsia"/>
        </w:rPr>
        <w:t>张培斯是脑瘫患者，四肢张力过高造成痉挛，行走、动作均有很大障碍。在经历过</w:t>
      </w:r>
      <w:r>
        <w:rPr>
          <w:rFonts w:hint="eastAsia"/>
        </w:rPr>
        <w:t>3</w:t>
      </w:r>
      <w:r>
        <w:rPr>
          <w:rFonts w:hint="eastAsia"/>
        </w:rPr>
        <w:t>次大手术后，能够短距离直立行走，但双手仍然无力，尤其是左手，只有食指相对灵活。即便这样，张培斯也没有放弃对梦想的追求。</w:t>
      </w:r>
    </w:p>
    <w:p w:rsidR="00187924" w:rsidRDefault="00187924">
      <w:pPr>
        <w:ind w:firstLine="420"/>
        <w:jc w:val="left"/>
      </w:pPr>
      <w:r>
        <w:rPr>
          <w:rFonts w:hint="eastAsia"/>
        </w:rPr>
        <w:t>因为行动不便加上性格内敛，电脑成了张培斯了解世界的桥梁，如今，电脑更是长年陪伴他的谋生工具——</w:t>
      </w:r>
      <w:r>
        <w:rPr>
          <w:rFonts w:hint="eastAsia"/>
        </w:rPr>
        <w:t>2008</w:t>
      </w:r>
      <w:r>
        <w:rPr>
          <w:rFonts w:hint="eastAsia"/>
        </w:rPr>
        <w:t>年从上海大学计算机技术与应用专业毕业后，他成为一名软件工程师。</w:t>
      </w:r>
    </w:p>
    <w:p w:rsidR="00187924" w:rsidRDefault="00187924">
      <w:pPr>
        <w:ind w:firstLine="420"/>
        <w:jc w:val="left"/>
      </w:pPr>
      <w:r>
        <w:rPr>
          <w:rFonts w:hint="eastAsia"/>
        </w:rPr>
        <w:t>计算机软件更新速度很快，即使从事相关行业也得不停充电，随时更新知识储备。“我擅长的是</w:t>
      </w:r>
      <w:r>
        <w:rPr>
          <w:rFonts w:hint="eastAsia"/>
        </w:rPr>
        <w:t>C#</w:t>
      </w:r>
      <w:r>
        <w:rPr>
          <w:rFonts w:hint="eastAsia"/>
        </w:rPr>
        <w:t>语言，但是大赛要求我们用</w:t>
      </w:r>
      <w:r>
        <w:rPr>
          <w:rFonts w:hint="eastAsia"/>
        </w:rPr>
        <w:t>java</w:t>
      </w:r>
      <w:r>
        <w:rPr>
          <w:rFonts w:hint="eastAsia"/>
        </w:rPr>
        <w:t>语言开发软件，对我来说是比较陌生的领域。”张培斯坦言，刚接到参赛通知时并没有抱太大期望。</w:t>
      </w:r>
    </w:p>
    <w:p w:rsidR="00187924" w:rsidRDefault="00187924">
      <w:pPr>
        <w:ind w:firstLine="420"/>
        <w:jc w:val="left"/>
      </w:pPr>
      <w:r>
        <w:rPr>
          <w:rFonts w:hint="eastAsia"/>
        </w:rPr>
        <w:t>但他还是选择了全力以赴。张培斯的工位不过</w:t>
      </w:r>
      <w:r>
        <w:rPr>
          <w:rFonts w:hint="eastAsia"/>
        </w:rPr>
        <w:t>2</w:t>
      </w:r>
      <w:r>
        <w:rPr>
          <w:rFonts w:hint="eastAsia"/>
        </w:rPr>
        <w:t>米见方，由于行动不便，除了吃饭、上厕所，他几乎都在工位上。编程工作枯燥乏味，时间长了双臂发麻、两眼发花，他曾因工作时间太长，站立不稳而摔倒。身体的疼痛反倒让他清醒，之前“不太抱希望”的态度有了很大转变，他在日积月累的训练中找到了突破的方向。期间，市残联邀请专家对选手进行赛前培训，张培斯利用一切机会向老师请教，讨论如何解决问题。</w:t>
      </w:r>
    </w:p>
    <w:p w:rsidR="00187924" w:rsidRDefault="00187924">
      <w:pPr>
        <w:ind w:firstLine="420"/>
        <w:jc w:val="left"/>
      </w:pPr>
      <w:r>
        <w:rPr>
          <w:rFonts w:hint="eastAsia"/>
        </w:rPr>
        <w:t>依靠着编程给自己的视野，张培斯在脑海里描摹着未来图景：把眼下的事做好，希望能有机会代表中国参加国际性比赛，他说，“要么破釜沉舟，要么扬帆起航”。</w:t>
      </w:r>
    </w:p>
    <w:p w:rsidR="00187924" w:rsidRDefault="00187924">
      <w:pPr>
        <w:jc w:val="right"/>
      </w:pPr>
      <w:r>
        <w:rPr>
          <w:rFonts w:hint="eastAsia"/>
        </w:rPr>
        <w:t>文汇报</w:t>
      </w:r>
      <w:r>
        <w:rPr>
          <w:rFonts w:hint="eastAsia"/>
        </w:rPr>
        <w:t>2023-08-26</w:t>
      </w:r>
    </w:p>
    <w:p w:rsidR="00187924" w:rsidRDefault="00187924" w:rsidP="0008436B">
      <w:pPr>
        <w:sectPr w:rsidR="00187924" w:rsidSect="0008436B">
          <w:type w:val="continuous"/>
          <w:pgSz w:w="11906" w:h="16838"/>
          <w:pgMar w:top="1644" w:right="1236" w:bottom="1418" w:left="1814" w:header="851" w:footer="907" w:gutter="0"/>
          <w:pgNumType w:start="1"/>
          <w:cols w:space="720"/>
          <w:docGrid w:type="lines" w:linePitch="341" w:charSpace="2373"/>
        </w:sectPr>
      </w:pPr>
    </w:p>
    <w:p w:rsidR="006C5613" w:rsidRDefault="006C5613"/>
    <w:sectPr w:rsidR="006C56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7924"/>
    <w:rsid w:val="00187924"/>
    <w:rsid w:val="006C5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879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879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Company>微软中国</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2023-09-13T09:41:00Z</dcterms:created>
</cp:coreProperties>
</file>