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7E" w:rsidRDefault="0048377E" w:rsidP="008D6F63">
      <w:pPr>
        <w:pStyle w:val="1"/>
      </w:pPr>
      <w:r>
        <w:rPr>
          <w:rFonts w:hint="eastAsia"/>
        </w:rPr>
        <w:t>北京</w:t>
      </w:r>
      <w:r w:rsidRPr="008D6F63">
        <w:rPr>
          <w:rFonts w:hint="eastAsia"/>
        </w:rPr>
        <w:t>顺义支队以“</w:t>
      </w:r>
      <w:r w:rsidRPr="008D6F63">
        <w:t>1+N</w:t>
      </w:r>
      <w:r w:rsidRPr="008D6F63">
        <w:t>”</w:t>
      </w:r>
      <w:r w:rsidRPr="008D6F63">
        <w:t>联创共建机制打造党建融合新高地</w:t>
      </w:r>
    </w:p>
    <w:p w:rsidR="0048377E" w:rsidRDefault="0048377E" w:rsidP="0048377E">
      <w:pPr>
        <w:ind w:firstLineChars="200" w:firstLine="420"/>
      </w:pPr>
      <w:r>
        <w:rPr>
          <w:rFonts w:hint="eastAsia"/>
        </w:rPr>
        <w:t>为深入学习贯彻习近平新时代中国特色社会主义思想，确保第二批主题教育高起点开局、高标准推进，切实推动支队党建工作向更高水平迈进，近日，顺义支队以“</w:t>
      </w:r>
      <w:r>
        <w:t>1+N”</w:t>
      </w:r>
      <w:r>
        <w:t>联创共建机制打造党建融合新高地。</w:t>
      </w:r>
    </w:p>
    <w:p w:rsidR="0048377E" w:rsidRDefault="0048377E" w:rsidP="0048377E">
      <w:pPr>
        <w:ind w:firstLineChars="200" w:firstLine="420"/>
      </w:pPr>
      <w:r>
        <w:rPr>
          <w:rFonts w:hint="eastAsia"/>
        </w:rPr>
        <w:t>支队党委高度重视党建共建融合工作，多次研究部署党建融合发展相关事项，同时，为扎实推动主题教育取得丰硕成果，支队结合队伍工作实际，不断挖掘和利用辖区政府、单位、学校等优势资源，逐步搭建资源共享、党建互促、优势互补、成效互助的党建共建合作平台，建立“</w:t>
      </w:r>
      <w:r>
        <w:t>1+N”</w:t>
      </w:r>
      <w:r>
        <w:t>联创共建机制，即以</w:t>
      </w:r>
      <w:r>
        <w:t>22</w:t>
      </w:r>
      <w:r>
        <w:t>个基层消防救援站党支部为依托，由点带面，强化与地方党支部的沟通与联系，深化基层党支部与地方党支部的</w:t>
      </w:r>
      <w:r>
        <w:t>“</w:t>
      </w:r>
      <w:r>
        <w:t>双向帮建</w:t>
      </w:r>
      <w:r>
        <w:t>”</w:t>
      </w:r>
      <w:r>
        <w:t>，实现由</w:t>
      </w:r>
      <w:r>
        <w:t>“</w:t>
      </w:r>
      <w:r>
        <w:t>体内循环</w:t>
      </w:r>
      <w:r>
        <w:t>”</w:t>
      </w:r>
      <w:r>
        <w:t>向</w:t>
      </w:r>
      <w:r>
        <w:t>“</w:t>
      </w:r>
      <w:r>
        <w:t>流域共创</w:t>
      </w:r>
      <w:r>
        <w:t>”</w:t>
      </w:r>
      <w:r>
        <w:t>转变，进一步提升队伍整体党建工作水平，使全体指战员更加坚定自觉地扎根消防、忠诚担当、奋发勇为</w:t>
      </w:r>
      <w:r>
        <w:rPr>
          <w:rFonts w:hint="eastAsia"/>
        </w:rPr>
        <w:t>，更好地肩负起党和人民赋予的神圣职责使命。</w:t>
      </w:r>
    </w:p>
    <w:p w:rsidR="0048377E" w:rsidRDefault="0048377E" w:rsidP="0048377E">
      <w:pPr>
        <w:ind w:firstLineChars="200" w:firstLine="420"/>
      </w:pPr>
      <w:r>
        <w:rPr>
          <w:rFonts w:hint="eastAsia"/>
        </w:rPr>
        <w:t>北务消防救援站党支部</w:t>
      </w:r>
    </w:p>
    <w:p w:rsidR="0048377E" w:rsidRDefault="0048377E" w:rsidP="0048377E">
      <w:pPr>
        <w:ind w:firstLineChars="200" w:firstLine="420"/>
      </w:pPr>
      <w:r>
        <w:rPr>
          <w:rFonts w:hint="eastAsia"/>
        </w:rPr>
        <w:t>北务消防救援站党支部与北京西藏文化中心党支部开展以“扬正气、保安全”为主题的联学共建活动。</w:t>
      </w:r>
    </w:p>
    <w:p w:rsidR="0048377E" w:rsidRDefault="0048377E" w:rsidP="0048377E">
      <w:pPr>
        <w:ind w:firstLineChars="200" w:firstLine="420"/>
      </w:pPr>
      <w:r>
        <w:rPr>
          <w:rFonts w:hint="eastAsia"/>
        </w:rPr>
        <w:t>期间，双方共同学习习近平总书记关于党风廉政建设和反腐败斗争的重要论述，并就反腐倡廉教育和廉洁文化建设进行经验交流；由西藏文化中心书法家和北务消防救援站指战员共同创作廉洁书法作品，廉洁书法作品题材多样、内容丰富，篆隶楷行草诸体皆备，既有廉洁自律的警言，也有清风正气的诗句。此外，北务消防救援站党支部向北京西藏文化中心党支部颁发“书法学习结对共建单位”荣誉证书，双方约定常态化联合开展廉洁文化建设工作。</w:t>
      </w:r>
    </w:p>
    <w:p w:rsidR="0048377E" w:rsidRDefault="0048377E" w:rsidP="0048377E">
      <w:pPr>
        <w:ind w:firstLineChars="200" w:firstLine="420"/>
      </w:pPr>
      <w:r>
        <w:rPr>
          <w:rFonts w:hint="eastAsia"/>
        </w:rPr>
        <w:t>龙湾屯消防救援站党支部</w:t>
      </w:r>
    </w:p>
    <w:p w:rsidR="0048377E" w:rsidRDefault="0048377E" w:rsidP="0048377E">
      <w:pPr>
        <w:ind w:firstLineChars="200" w:firstLine="420"/>
      </w:pPr>
      <w:r>
        <w:rPr>
          <w:rFonts w:hint="eastAsia"/>
        </w:rPr>
        <w:t>龙湾屯消防救援站党支部与北京焦庄户地道战遗址纪念馆党支部开展以“追寻革命历史、传承红色基因”为主题的联学共建活动。</w:t>
      </w:r>
    </w:p>
    <w:p w:rsidR="0048377E" w:rsidRDefault="0048377E" w:rsidP="0048377E">
      <w:pPr>
        <w:ind w:firstLineChars="200" w:firstLine="420"/>
      </w:pPr>
      <w:r>
        <w:rPr>
          <w:rFonts w:hint="eastAsia"/>
        </w:rPr>
        <w:t>活动中，双方共同举行升国旗和烈士纪念仪式；随后在纪念馆工作人员的带领下参观地道战遗址纪念馆，倾听工作人员声情并茂地讲述地道战可歌可泣的革命历史；最后双方就如何打造党建品牌、开展组织生活、发挥支部战斗堡垒作用进行深入探讨，在交流中共同学习、取长补短，进一步增强双方党建工作活力，提升双方党建工作质量和水平。</w:t>
      </w:r>
    </w:p>
    <w:p w:rsidR="0048377E" w:rsidRDefault="0048377E" w:rsidP="0048377E">
      <w:pPr>
        <w:ind w:firstLineChars="200" w:firstLine="420"/>
      </w:pPr>
      <w:r>
        <w:rPr>
          <w:rFonts w:hint="eastAsia"/>
        </w:rPr>
        <w:t>南法信消防救援站党支部</w:t>
      </w:r>
    </w:p>
    <w:p w:rsidR="0048377E" w:rsidRDefault="0048377E" w:rsidP="0048377E">
      <w:pPr>
        <w:ind w:firstLineChars="200" w:firstLine="420"/>
      </w:pPr>
      <w:r>
        <w:rPr>
          <w:rFonts w:hint="eastAsia"/>
        </w:rPr>
        <w:t>南法信消防救援站党支部与海南航空北京基地飞行部党支部开展以“安全连着千万家、消防系着你我他”为主题的消防安全知识交流联学共建活动。</w:t>
      </w:r>
    </w:p>
    <w:p w:rsidR="0048377E" w:rsidRDefault="0048377E" w:rsidP="0048377E">
      <w:pPr>
        <w:ind w:firstLineChars="200" w:firstLine="420"/>
      </w:pPr>
      <w:r>
        <w:rPr>
          <w:rFonts w:hint="eastAsia"/>
        </w:rPr>
        <w:t>在活动中，海南航空工作人员参观了消防站营区库室、车辆装备和科普基地，观看了爬绳上四楼、攻坚技巧等消防技能演示，并实地体验了烟热逃生和火灾扑救；海南航空工作人员为指战员讲解了飞行器灭火救援知识和紧急逃生知识；双方约定将加强沟通联系，强化业务工作和党建工作方面的经验分享。</w:t>
      </w:r>
    </w:p>
    <w:p w:rsidR="0048377E" w:rsidRDefault="0048377E" w:rsidP="0048377E">
      <w:pPr>
        <w:ind w:firstLineChars="200" w:firstLine="420"/>
      </w:pPr>
      <w:r>
        <w:rPr>
          <w:rFonts w:hint="eastAsia"/>
        </w:rPr>
        <w:t>赵全营消防救援站党支部</w:t>
      </w:r>
    </w:p>
    <w:p w:rsidR="0048377E" w:rsidRDefault="0048377E" w:rsidP="0048377E">
      <w:pPr>
        <w:ind w:firstLineChars="200" w:firstLine="420"/>
      </w:pPr>
      <w:r>
        <w:rPr>
          <w:rFonts w:hint="eastAsia"/>
        </w:rPr>
        <w:t>赵全营消防救援站党支部与赵全营镇卫生院党支部开展以“守初心、强党性、重实践、促健康”为主题的联学共建活动。</w:t>
      </w:r>
    </w:p>
    <w:p w:rsidR="0048377E" w:rsidRDefault="0048377E" w:rsidP="0048377E">
      <w:pPr>
        <w:ind w:firstLineChars="200" w:firstLine="420"/>
      </w:pPr>
      <w:r>
        <w:rPr>
          <w:rFonts w:hint="eastAsia"/>
        </w:rPr>
        <w:t>活动中，共建双方共同学习习近平总书记关于《正确把握推进健康中国建设的重大问题》重要论述，同时赵全营镇卫生院向指战员传授职业病防治、心肺复苏等知识，并为指战员进行体检，建立个人健康档案；随后队站从消防安全管理台账、消防宣传教育培训、日常防火巡查检查、应急预案及演练、消防安全重点部位管理等方面向卫生院传授防灭火经验；最后双方共同签订《党支部结对共建协议》。</w:t>
      </w:r>
    </w:p>
    <w:p w:rsidR="0048377E" w:rsidRDefault="0048377E" w:rsidP="0048377E">
      <w:pPr>
        <w:ind w:firstLineChars="200" w:firstLine="420"/>
      </w:pPr>
      <w:r>
        <w:rPr>
          <w:rFonts w:hint="eastAsia"/>
        </w:rPr>
        <w:t>后沙峪消防救援站党支部</w:t>
      </w:r>
    </w:p>
    <w:p w:rsidR="0048377E" w:rsidRDefault="0048377E" w:rsidP="0048377E">
      <w:pPr>
        <w:ind w:firstLineChars="200" w:firstLine="420"/>
      </w:pPr>
      <w:r>
        <w:rPr>
          <w:rFonts w:hint="eastAsia"/>
        </w:rPr>
        <w:t>后沙峪消防救援站党支部与后沙峪镇商务楼宇管理服务中心党支部到延庆区平北红色第一村纪念馆开展联学共建活动。</w:t>
      </w:r>
    </w:p>
    <w:p w:rsidR="0048377E" w:rsidRDefault="0048377E" w:rsidP="0048377E">
      <w:pPr>
        <w:ind w:firstLineChars="200" w:firstLine="420"/>
      </w:pPr>
      <w:r>
        <w:rPr>
          <w:rFonts w:hint="eastAsia"/>
        </w:rPr>
        <w:t>在活动过程中，双方在讲解员的带领下参观纪念馆，重温红色历史，并开展“重走抗战路”、“红色运动会”、“吃忆苦思甜饭”等活动；最后双方互相介绍自身主题教育、支部建设、文化建设等工作情况，互相学习借鉴对方好经验、好做法；双方约定坚持学习交流“走出去”，经验办法“请进来”共建思路，互相弥补知识弱项、能力短板、经验盲区，以高质量联学共建促进共同进步。</w:t>
      </w:r>
    </w:p>
    <w:p w:rsidR="0048377E" w:rsidRDefault="0048377E" w:rsidP="0048377E">
      <w:pPr>
        <w:ind w:firstLineChars="200" w:firstLine="420"/>
      </w:pPr>
      <w:r>
        <w:rPr>
          <w:rFonts w:hint="eastAsia"/>
        </w:rPr>
        <w:t>高丽营消防救援站党支部</w:t>
      </w:r>
    </w:p>
    <w:p w:rsidR="0048377E" w:rsidRDefault="0048377E" w:rsidP="0048377E">
      <w:pPr>
        <w:ind w:firstLineChars="200" w:firstLine="420"/>
      </w:pPr>
      <w:r>
        <w:rPr>
          <w:rFonts w:hint="eastAsia"/>
        </w:rPr>
        <w:t>高丽营消防救援站党支部与高丽营镇卫生院党支部开展以“医心向党、健康卫民”为主题的联学共建活动。</w:t>
      </w:r>
    </w:p>
    <w:p w:rsidR="0048377E" w:rsidRDefault="0048377E" w:rsidP="0048377E">
      <w:pPr>
        <w:ind w:firstLineChars="200" w:firstLine="420"/>
      </w:pPr>
      <w:r>
        <w:rPr>
          <w:rFonts w:hint="eastAsia"/>
        </w:rPr>
        <w:t>消防站党支部和卫生院党支部召开座谈会，双方围绕如何更好运用习近平新时代中国特色社会主义思想武装头脑、指导实践、推动工作展开讨论；座谈会后，医务工作者为全体指战员进行体检，并对消防站卫生室、心理缓压室的建设提出专业建议；指战员为医务工作者讲解初期火灾扑救知识，并开展“一警六员”培训，帮助卫生院提高消防安全能力。</w:t>
      </w:r>
    </w:p>
    <w:p w:rsidR="0048377E" w:rsidRDefault="0048377E" w:rsidP="0048377E">
      <w:pPr>
        <w:ind w:firstLineChars="200" w:firstLine="420"/>
      </w:pPr>
      <w:r>
        <w:rPr>
          <w:rFonts w:hint="eastAsia"/>
        </w:rPr>
        <w:t>天竺消防救援站党支部</w:t>
      </w:r>
    </w:p>
    <w:p w:rsidR="0048377E" w:rsidRDefault="0048377E" w:rsidP="0048377E">
      <w:pPr>
        <w:ind w:firstLineChars="200" w:firstLine="420"/>
      </w:pPr>
      <w:r>
        <w:rPr>
          <w:rFonts w:hint="eastAsia"/>
        </w:rPr>
        <w:t>天竺消防救援站党支部与黄花梨艺术馆党支部开展以“消防宣传筑平安、艺术文化展新风”为主题的联学共建活动。</w:t>
      </w:r>
    </w:p>
    <w:p w:rsidR="0048377E" w:rsidRDefault="0048377E" w:rsidP="0048377E">
      <w:pPr>
        <w:ind w:firstLineChars="200" w:firstLine="420"/>
      </w:pPr>
      <w:r>
        <w:rPr>
          <w:rFonts w:hint="eastAsia"/>
        </w:rPr>
        <w:t>活动中，双方举办主题教育读书分享会，围绕主题教育学习书目交流读书体会；随后在讲解员的带领下，指战员参观了黄花梨家具展馆，艺术馆老师指导指战员创作“版画”，让指战员在艺术创作中感受中国传统文化的独特魅力；消防站指战员从消防安全管理、消防设施设备、应急疏散通道、重点风险部位、应急力量建设、宣传培训演练等六个方面讲解文博单位防火要点；最后双方约定持续发挥各自优势，形成互帮互助机制，实现优势互补、共同发展。</w:t>
      </w:r>
    </w:p>
    <w:p w:rsidR="0048377E" w:rsidRDefault="0048377E" w:rsidP="0048377E">
      <w:pPr>
        <w:ind w:firstLineChars="200" w:firstLine="420"/>
      </w:pPr>
      <w:r>
        <w:rPr>
          <w:rFonts w:hint="eastAsia"/>
        </w:rPr>
        <w:t>空港消防救援站党支部</w:t>
      </w:r>
    </w:p>
    <w:p w:rsidR="0048377E" w:rsidRDefault="0048377E" w:rsidP="0048377E">
      <w:pPr>
        <w:ind w:firstLineChars="200" w:firstLine="420"/>
      </w:pPr>
      <w:r>
        <w:rPr>
          <w:rFonts w:hint="eastAsia"/>
        </w:rPr>
        <w:t>空港消防救援站党支部与北京医大中西医结合医院党支部、金港家园社区党支部开展“消防、医院、街道”联学共建活动。</w:t>
      </w:r>
    </w:p>
    <w:p w:rsidR="0048377E" w:rsidRDefault="0048377E" w:rsidP="0048377E">
      <w:pPr>
        <w:ind w:firstLineChars="200" w:firstLine="420"/>
      </w:pPr>
      <w:r>
        <w:rPr>
          <w:rFonts w:hint="eastAsia"/>
        </w:rPr>
        <w:t>活动中，消防站带领社区居民和医院工作人员参观空港消防救援站正规化建设成果，详细介绍消防救援队伍践行习近平总书记授旗训词精神的感人事迹和涌现出来的先进典型，共同探讨如何“以学铸魂、以学增智、以学正风、以学促干”；随后开展义诊活动，医务工作者通过中医常见的“望、闻、问、切”的诊疗法了解身体状况，并给予改善身体健康的意见和建议；最后达成定期联合到社区进行志愿服务，开展党团活动的协议。</w:t>
      </w:r>
    </w:p>
    <w:p w:rsidR="0048377E" w:rsidRDefault="0048377E" w:rsidP="0048377E">
      <w:pPr>
        <w:ind w:firstLineChars="200" w:firstLine="420"/>
      </w:pPr>
      <w:r>
        <w:rPr>
          <w:rFonts w:hint="eastAsia"/>
        </w:rPr>
        <w:t>第二批主题教育开展在即，下一步，顺义支队将以“奋进者”的姿态，做第二批主题教育学习上的“先行者”，通过“</w:t>
      </w:r>
      <w:r>
        <w:t>1+N”</w:t>
      </w:r>
      <w:r>
        <w:t>联创共建机制拓展党建工作形式与内涵，共融共进提升党建工作质量，引领队伍高质量发展，持续推动主题教育成果转化为队伍建设的强大动力，不断在新的赶考路上展现新担当、贡献新力量、实现新作为！</w:t>
      </w:r>
    </w:p>
    <w:p w:rsidR="0048377E" w:rsidRDefault="0048377E" w:rsidP="008D6F63">
      <w:pPr>
        <w:jc w:val="right"/>
      </w:pPr>
      <w:r w:rsidRPr="008D6F63">
        <w:rPr>
          <w:rFonts w:hint="eastAsia"/>
        </w:rPr>
        <w:t>北京顺义消防</w:t>
      </w:r>
      <w:r>
        <w:rPr>
          <w:rFonts w:hint="eastAsia"/>
        </w:rPr>
        <w:t xml:space="preserve"> 2023-8-27</w:t>
      </w:r>
    </w:p>
    <w:p w:rsidR="0048377E" w:rsidRDefault="0048377E" w:rsidP="00B60660">
      <w:pPr>
        <w:sectPr w:rsidR="0048377E" w:rsidSect="00B60660">
          <w:type w:val="continuous"/>
          <w:pgSz w:w="11906" w:h="16838"/>
          <w:pgMar w:top="1644" w:right="1236" w:bottom="1418" w:left="1814" w:header="851" w:footer="907" w:gutter="0"/>
          <w:pgNumType w:start="1"/>
          <w:cols w:space="720"/>
          <w:docGrid w:type="lines" w:linePitch="341" w:charSpace="2373"/>
        </w:sectPr>
      </w:pPr>
    </w:p>
    <w:p w:rsidR="00C77586" w:rsidRDefault="00C77586"/>
    <w:sectPr w:rsidR="00C775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77E"/>
    <w:rsid w:val="0048377E"/>
    <w:rsid w:val="00C77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37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837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2023-09-01T09:20:00Z</dcterms:created>
</cp:coreProperties>
</file>