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D93" w:rsidRDefault="00452D93" w:rsidP="00812DE3">
      <w:pPr>
        <w:pStyle w:val="1"/>
      </w:pPr>
      <w:r w:rsidRPr="00812DE3">
        <w:rPr>
          <w:rFonts w:hint="eastAsia"/>
        </w:rPr>
        <w:t>这</w:t>
      </w:r>
      <w:r w:rsidRPr="00812DE3">
        <w:t>4个不动声色的秋季养生法，让你气血畅通，健康过秋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夏季风逐渐为秋季风所代替，冷空气转守为攻，加上太阳直射点南移，北半球日照时间变短，光照强度减弱，地面辐射散热快，所以温度下降速度也逐渐加快。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白露一到基本结束了暑天的闷热，天气渐渐转凉，寒生露凝。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对于我们养生来说，民谚则云：“白露前后身不露”，其意思是说，白露将至暑气已尽，不该再赤膊露体了。这是因为“白露”前后气候冷暖多变，特别是一早一晚，温差很大。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这时候如果再赤膊露体、穿着短裤，就容易因受凉而引起伤风。体质虚弱的人更是要注意早晚添衣、睡觉莫贪凉。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除了要注意增添衣物之外，白露前后还有一些养生习俗值得注意，下面这</w:t>
      </w:r>
      <w:r>
        <w:t>3</w:t>
      </w:r>
      <w:r>
        <w:t>点你一定要记住。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饮白露茶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民间有”春茶苦，夏茶涩，要喝茶，秋白露“的说法。此时的茶树经过夏季的酷热，白露前后正是它生长极好时期。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所谓白露茶就是白露时节采摘制成茶叶，白露茶既不像春茶那样鲜嫩，也不像夏茶那样干涩味苦，而是有一种独特甘醇清香味。其茶富含多种营养物质，有缓解干燥，利尿补水，生津润肤的功效，其次喝白露茶还有解渴润喉，醒脑解乏，舒缓心情的好处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从养生效果上说秋天的茶叶作用也是最强。儿茶素是最重要的生理活性成分，但同时不伤害肠道内的正常菌群，能防龃齿，防辐射和紫外线。另外在这个贴秋膘的季节，白露茶还有去脂、保护肠胃的作用。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具体喝些什么茶呢？已是入秋，最适合饮青茶。青茶介于绿茶</w:t>
      </w:r>
      <w:r>
        <w:t>(</w:t>
      </w:r>
      <w:r>
        <w:t>性凉</w:t>
      </w:r>
      <w:r>
        <w:t>)</w:t>
      </w:r>
      <w:r>
        <w:t>红茶</w:t>
      </w:r>
      <w:r>
        <w:t>(</w:t>
      </w:r>
      <w:r>
        <w:t>性温</w:t>
      </w:r>
      <w:r>
        <w:t>)</w:t>
      </w:r>
      <w:r>
        <w:t>之间的一个品种，属不寒不热的温性茶类。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青茶又名乌龙茶，色泽青褐，冲泡后可看到叶片中间呈青色，叶缘呈红色，素有“青叶镶边”美称，既有绿茶的清香和天然花香，又有红茶醇厚的滋味，不寒不热，温热适中。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秋季喝白露茶，可以润肤、除燥、生津、润肺、清热、凉血，对于“降秋燥”有非常好的功效，十分有利于秋天的保健。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乌龙茶里最著名的莫过于铁观音，最近正是铁观音上市的时候，大家可以买一些来喝，每天饭后一杯茶，润肺去油效果佳。爱喝奶茶的小姑娘，也可以用乌龙茶来自制奶茶，健康低热量。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食龙眼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有个传统叫做“秋季必吃龙眼”的说法。俗话说：“秋季吃龙眼，一颗顶只鸡”。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当然这种说法也不可全信，但是龙眼也确实是一种养生名物，有“果中神品”之称。《名医别录》称之为“益智”，言其功能养心益智故也。李时珍在《本草纲目》中对龙眼的养生作用也有所记载：“食品以荔枝为贵，而资益则龙眼为良”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白露前后正是龙眼成熟的季节，当季水果又甜又多汁，不过龙眼属于温性水果，容易上火的人千万不要多吃，过量食用会引发目赤、便秘等症状。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啜米酒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湖南资兴的兴宁、三都、蓼江一带历来有酿酒习俗。每年白露节一到，家家酿酒，待客接人必喝“土酒”。其酒用糯米、高粱等五谷酿成</w:t>
      </w:r>
      <w:r>
        <w:t>,</w:t>
      </w:r>
      <w:r>
        <w:t>温中含热，略带甜味，称</w:t>
      </w:r>
      <w:r>
        <w:t>“</w:t>
      </w:r>
      <w:r>
        <w:t>白露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相传先秦时期，湖南郴州一带的先民就已精于米酒的酿造。当地米酒中的精品又叫“程酒”，酿酒用的水取自程江，古时曾作为贡酒名动一时。《水经注》记载：“郴县有渌水，出县东侯公山西北，流而南屈注于耒，渭之程水溪，郡置酒馆酝于山下，名曰’程酒’。’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米酒的酿制除取水、选定节气颇有讲究外，方法也相当独特。先酿制白酒与糯米糟酒，再按</w:t>
      </w:r>
      <w:r>
        <w:t>1</w:t>
      </w:r>
      <w:r>
        <w:t>：</w:t>
      </w:r>
      <w:r>
        <w:t>3</w:t>
      </w:r>
      <w:r>
        <w:t>的比例，将白酒倒入糟酒里，</w:t>
      </w:r>
      <w:r>
        <w:t xml:space="preserve"> </w:t>
      </w:r>
      <w:r>
        <w:t>装坛待喝。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如制程酒，须掺入适量糁子水（糁子加水熬制）</w:t>
      </w:r>
      <w:r>
        <w:t xml:space="preserve"> </w:t>
      </w:r>
      <w:r>
        <w:t>，然后入坛密封，埋入地下或者窖藏，亦有埋入鲜牛栏淤中的，待数年乃至几十年才取出饮用。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埋藏几十年的程酒色呈褐红，斟之现丝，易于入口，清香扑鼻，且后劲极强。清朝的《兴宁县志》就说程酒：“色碧味醇，愈久愈香”，“酿可千日，至家而醉”。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米酒最好的喝法就是微微加热至半温，小酌两杯，可以搭配一些同样具有养生效果的食物。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自古以来也有“酒为百药之长”的说法，用酒来做药引子，也是历史悠久。遵生八笺记载：每清晨吃葱头酒一二杯，令血气通畅。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这种吃法真的很高级的，老祖宗的智慧真是令人佩服，大家都知道葱有通阳发汗的作用，吃了葱后全身上上下下、里里外外瘀滞的气血都被疏通开来；配上黑米酒又能助他一臂之力，温通阳气的效果很好，使那些风、寒、湿都靠边站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黑米酒是用血糯米酿造，五谷本身就可以健脾补气血，又是种子，蕴含着生机，而血糯米性味不寒不热，尤其擅长补中益气，益脾和胃，做成黑米酒之后更能养脾胃、补气血、通经脉，一举多得，实在是不可多得的养生酒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每天早晨，温热</w:t>
      </w:r>
      <w:r>
        <w:t>25</w:t>
      </w:r>
      <w:r>
        <w:t>毫升左右，小口慢饮。喝完你会觉得周身温暖、充满力量，绝对不会出现早晨昏昏沉沉、无精打采、周身乏力的情况。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女生要是平时脾胃虚寒、容易腹泻、寒湿重、体寒宫寒、来大姨妈时肚子冷痛，最好在黑米酒加红糖</w:t>
      </w:r>
      <w:r>
        <w:t>10</w:t>
      </w:r>
      <w:r>
        <w:t>克、两片生姜，暖宫活血的作用更强，可以温经通络，让胞宫温暖、气血畅通起来！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心情不好、睡眠不好喝也很爽，心情不好的时候喝，就等同于吃逍遥丸，喝完肝气舒畅，肝火就少了，自然睡觉也就安稳了。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如果你平时进补容易上火，那你可以早上先喝点黑米酒，再吃一粒芝麻丸，这样脾胃的运化能力强，气血经络也通了，气血才补得进去。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补气血首选当然是黑芝麻了。黑芝麻含有糖类、维生素、铁、铬等多种营养成分，具有补肝肾、滋五脏、益精血、润肠燥”等，是滋补佳品。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但是还有锦上添花的一笔。在黑芝麻里稍加一些盐，就能「引药入经」，将黑芝麻的补益作用直接引到肾经，比单吃黑芝麻糊的强太多了。</w:t>
      </w:r>
    </w:p>
    <w:p w:rsidR="00452D93" w:rsidRDefault="00452D93" w:rsidP="00452D93">
      <w:pPr>
        <w:ind w:firstLineChars="200" w:firstLine="420"/>
      </w:pPr>
      <w:r>
        <w:rPr>
          <w:rFonts w:hint="eastAsia"/>
        </w:rPr>
        <w:t>据晋朝葛洪道长所著古书《抱朴子》记载，黑芝麻只有经过九蒸九晒，才能充分发挥养生功效，此法后来受到药王孙思邈和药圣李时珍的推荐。九蒸九晒黑芝麻的古法工艺已有近</w:t>
      </w:r>
      <w:r>
        <w:t>2000</w:t>
      </w:r>
      <w:r>
        <w:t>年的历史。</w:t>
      </w:r>
    </w:p>
    <w:p w:rsidR="00452D93" w:rsidRDefault="00452D93" w:rsidP="00812DE3">
      <w:pPr>
        <w:jc w:val="right"/>
      </w:pPr>
      <w:r>
        <w:rPr>
          <w:rFonts w:hint="eastAsia"/>
        </w:rPr>
        <w:t>每日养生谈</w:t>
      </w:r>
      <w:r>
        <w:rPr>
          <w:rFonts w:hint="eastAsia"/>
        </w:rPr>
        <w:t>2023-9-2</w:t>
      </w:r>
    </w:p>
    <w:p w:rsidR="00452D93" w:rsidRDefault="00452D93" w:rsidP="00E330DE">
      <w:pPr>
        <w:sectPr w:rsidR="00452D93" w:rsidSect="00E330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1FEC" w:rsidRDefault="00251FEC"/>
    <w:sectPr w:rsidR="00251F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2D93"/>
    <w:rsid w:val="00251FEC"/>
    <w:rsid w:val="00452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2D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2D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1904</Characters>
  <Application>Microsoft Office Word</Application>
  <DocSecurity>0</DocSecurity>
  <Lines>15</Lines>
  <Paragraphs>4</Paragraphs>
  <ScaleCrop>false</ScaleCrop>
  <Company>Microsoft</Company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2023-09-07T12:19:00Z</dcterms:created>
</cp:coreProperties>
</file>