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92E" w:rsidRDefault="0070492E" w:rsidP="00C60D33">
      <w:pPr>
        <w:pStyle w:val="1"/>
      </w:pPr>
      <w:r w:rsidRPr="00C60D33">
        <w:rPr>
          <w:rFonts w:hint="eastAsia"/>
        </w:rPr>
        <w:t>龙岩市深化龙台交流便利化举措</w:t>
      </w:r>
      <w:r w:rsidRPr="00C60D33">
        <w:t xml:space="preserve"> 全力打造台胞台企登陆</w:t>
      </w:r>
      <w:r w:rsidRPr="00C60D33">
        <w:t>“</w:t>
      </w:r>
      <w:r w:rsidRPr="00C60D33">
        <w:t>第一家园</w:t>
      </w:r>
      <w:r w:rsidRPr="00C60D33">
        <w:t>”</w:t>
      </w:r>
      <w:r w:rsidRPr="00C60D33">
        <w:t>示范样板</w:t>
      </w:r>
    </w:p>
    <w:p w:rsidR="0070492E" w:rsidRDefault="0070492E" w:rsidP="0070492E">
      <w:pPr>
        <w:ind w:firstLineChars="200" w:firstLine="420"/>
      </w:pPr>
      <w:r>
        <w:rPr>
          <w:rFonts w:hint="eastAsia"/>
        </w:rPr>
        <w:t>日前，台湾南投县鹿谷乡一行</w:t>
      </w:r>
      <w:r>
        <w:t>30</w:t>
      </w:r>
      <w:r>
        <w:t>余人到漳平市开展两岸交流活动，参访团一行先后察看了台品樱花茶园、两岸融合馆、茶文化交流中心等地，实地了解台胞、台企在漳平市台创园的创业、生活等各方面情况，切身感受两岸融合发展脉络，并参加了漳台基层治理融合发展座谈会。</w:t>
      </w:r>
    </w:p>
    <w:p w:rsidR="0070492E" w:rsidRDefault="0070492E" w:rsidP="0070492E">
      <w:pPr>
        <w:ind w:firstLineChars="200" w:firstLine="420"/>
      </w:pPr>
      <w:r>
        <w:rPr>
          <w:rFonts w:hint="eastAsia"/>
        </w:rPr>
        <w:t>会上，两地基层负责人分享了各自在乡村治理中的经验和体会，双方互学互鉴、共谋共建，共同推动乡村振兴发展。这是我市不断深化龙台交流合作，积极探索海峡两岸融合发展新路径的生动实践。近年来，我市坚持“以通促融、以惠促融、以情促融”，充分发挥对台优势，先后推出一系列深化龙台投资、贸易、人文交流的便利化举措，全力打造产业融合更加紧密、政策服务更加贴心、交流交往更加融洽的台胞台企登陆“第一家园”示范样板。</w:t>
      </w:r>
    </w:p>
    <w:p w:rsidR="0070492E" w:rsidRDefault="0070492E" w:rsidP="0070492E">
      <w:pPr>
        <w:ind w:firstLineChars="200" w:firstLine="420"/>
      </w:pPr>
      <w:r>
        <w:rPr>
          <w:rFonts w:hint="eastAsia"/>
        </w:rPr>
        <w:t>聚焦特色文化</w:t>
      </w:r>
    </w:p>
    <w:p w:rsidR="0070492E" w:rsidRDefault="0070492E" w:rsidP="0070492E">
      <w:pPr>
        <w:ind w:firstLineChars="200" w:firstLine="420"/>
      </w:pPr>
      <w:r>
        <w:rPr>
          <w:rFonts w:hint="eastAsia"/>
        </w:rPr>
        <w:t>举办一批两岸交流活动</w:t>
      </w:r>
    </w:p>
    <w:p w:rsidR="0070492E" w:rsidRDefault="0070492E" w:rsidP="0070492E">
      <w:pPr>
        <w:ind w:firstLineChars="200" w:firstLine="420"/>
      </w:pPr>
      <w:r>
        <w:rPr>
          <w:rFonts w:hint="eastAsia"/>
        </w:rPr>
        <w:t>我市发挥闽西客家祖地、客家文化优势，打造“一县一主题”海峡客家品牌，开展新罗区都市文化、永定土楼文化、上杭族谱文化、武平定光文化、长汀客家首府文化、连城棒球文化、漳平茶文化系列交流活动。</w:t>
      </w:r>
      <w:r>
        <w:t>2023</w:t>
      </w:r>
      <w:r>
        <w:t>年以来，龙台各领域举办各类两岸交流活动</w:t>
      </w:r>
      <w:r>
        <w:t>40</w:t>
      </w:r>
      <w:r>
        <w:t>余项计</w:t>
      </w:r>
      <w:r>
        <w:t>700</w:t>
      </w:r>
      <w:r>
        <w:t>余人次，有力促进两岸同胞心灵契合。打造对台交流新亮点，连城棒球小镇于</w:t>
      </w:r>
      <w:r>
        <w:t>2023</w:t>
      </w:r>
      <w:r>
        <w:t>年</w:t>
      </w:r>
      <w:r>
        <w:t>2</w:t>
      </w:r>
      <w:r>
        <w:t>月获批设立福建省对台交流基地，目前正在申报创建国家级海峡两岸交流基地，这是龙岩市继永定客家文化园、武平定光佛文化园区、长汀汀州客家首府</w:t>
      </w:r>
      <w:r>
        <w:t>3</w:t>
      </w:r>
      <w:r>
        <w:t>个国家级海峡两岸交流基地之后向上申报创建的第</w:t>
      </w:r>
      <w:r>
        <w:t>4</w:t>
      </w:r>
      <w:r>
        <w:t>个国家级基地。</w:t>
      </w:r>
    </w:p>
    <w:p w:rsidR="0070492E" w:rsidRDefault="0070492E" w:rsidP="0070492E">
      <w:pPr>
        <w:ind w:firstLineChars="200" w:firstLine="420"/>
      </w:pPr>
      <w:r>
        <w:rPr>
          <w:rFonts w:hint="eastAsia"/>
        </w:rPr>
        <w:t>聚焦特色产业</w:t>
      </w:r>
    </w:p>
    <w:p w:rsidR="0070492E" w:rsidRDefault="0070492E" w:rsidP="0070492E">
      <w:pPr>
        <w:ind w:firstLineChars="200" w:firstLine="420"/>
      </w:pPr>
      <w:r>
        <w:rPr>
          <w:rFonts w:hint="eastAsia"/>
        </w:rPr>
        <w:t>打造一批两岸共建平台</w:t>
      </w:r>
    </w:p>
    <w:p w:rsidR="0070492E" w:rsidRDefault="0070492E" w:rsidP="0070492E">
      <w:pPr>
        <w:ind w:firstLineChars="200" w:firstLine="420"/>
      </w:pPr>
      <w:r>
        <w:rPr>
          <w:rFonts w:hint="eastAsia"/>
        </w:rPr>
        <w:t>我市积极探索两岸行业标准共通路径，支持漳平鸿鼎农场开发有限公司开展两岸标准共通试点工作。</w:t>
      </w:r>
      <w:r>
        <w:t>2023</w:t>
      </w:r>
      <w:r>
        <w:t>年</w:t>
      </w:r>
      <w:r>
        <w:t>6</w:t>
      </w:r>
      <w:r>
        <w:t>月，漳平市农村产业融合发展示范园入选第四批国家农村产业融合发展示范园创建名单。同时，着力搭建两岸农业交流合作新平台，组织策划第一届海峡两岸农业交流大会，拟于</w:t>
      </w:r>
      <w:r>
        <w:t>2023</w:t>
      </w:r>
      <w:r>
        <w:t>年</w:t>
      </w:r>
      <w:r>
        <w:t>10</w:t>
      </w:r>
      <w:r>
        <w:t>月在漳平举办，深入开展两岸农业交流合作，推动两岸农业和农产品标准互通，持续打响</w:t>
      </w:r>
      <w:r>
        <w:t>“</w:t>
      </w:r>
      <w:r>
        <w:t>大陆阿里山</w:t>
      </w:r>
      <w:r>
        <w:t>”</w:t>
      </w:r>
      <w:r>
        <w:t>两岸农业合作品牌。此外，积极与台湾地区工商团体对接，拓展深化龙台现代农业、文旅康养、机械装备、光电电子等领域产业对接，今年</w:t>
      </w:r>
      <w:r>
        <w:t>1</w:t>
      </w:r>
      <w:r>
        <w:t>月至</w:t>
      </w:r>
      <w:r>
        <w:t>6</w:t>
      </w:r>
      <w:r>
        <w:t>月，全市新批办台</w:t>
      </w:r>
      <w:r>
        <w:rPr>
          <w:rFonts w:hint="eastAsia"/>
        </w:rPr>
        <w:t>资企业</w:t>
      </w:r>
      <w:r>
        <w:t>15</w:t>
      </w:r>
      <w:r>
        <w:t>家。</w:t>
      </w:r>
    </w:p>
    <w:p w:rsidR="0070492E" w:rsidRDefault="0070492E" w:rsidP="0070492E">
      <w:pPr>
        <w:ind w:firstLineChars="200" w:firstLine="420"/>
      </w:pPr>
      <w:r>
        <w:rPr>
          <w:rFonts w:hint="eastAsia"/>
        </w:rPr>
        <w:t>聚焦特色人才</w:t>
      </w:r>
    </w:p>
    <w:p w:rsidR="0070492E" w:rsidRDefault="0070492E" w:rsidP="0070492E">
      <w:pPr>
        <w:ind w:firstLineChars="200" w:firstLine="420"/>
      </w:pPr>
      <w:r>
        <w:rPr>
          <w:rFonts w:hint="eastAsia"/>
        </w:rPr>
        <w:t>创新一批融合发展方式</w:t>
      </w:r>
    </w:p>
    <w:p w:rsidR="0070492E" w:rsidRDefault="0070492E" w:rsidP="0070492E">
      <w:pPr>
        <w:ind w:firstLineChars="200" w:firstLine="420"/>
      </w:pPr>
      <w:r>
        <w:rPr>
          <w:rFonts w:hint="eastAsia"/>
        </w:rPr>
        <w:t>我市大力推进产才融合，强化特色产业与台湾专业技术人才的精准对接，推进惠台利民政策措施落实落细，着力打造两岸专业技术人才集聚高地。截至目前，我市累计</w:t>
      </w:r>
      <w:r>
        <w:t>21</w:t>
      </w:r>
      <w:r>
        <w:t>名台湾人才被评为福建省</w:t>
      </w:r>
      <w:r>
        <w:t>B</w:t>
      </w:r>
      <w:r>
        <w:t>、</w:t>
      </w:r>
      <w:r>
        <w:t>C</w:t>
      </w:r>
      <w:r>
        <w:t>类高层次人才，</w:t>
      </w:r>
      <w:r>
        <w:t>7</w:t>
      </w:r>
      <w:r>
        <w:t>家台资企业被认定为国家级高新技术企业，</w:t>
      </w:r>
      <w:r>
        <w:t>18</w:t>
      </w:r>
      <w:r>
        <w:t>名台胞被认定为省级科技特派员。同时，健全台湾青年来岩创业就业奖补政策激励机制，兑现</w:t>
      </w:r>
      <w:r>
        <w:t>2023</w:t>
      </w:r>
      <w:r>
        <w:t>年度台湾青年就业创业奖补资金，惠及台青</w:t>
      </w:r>
      <w:r>
        <w:t>30</w:t>
      </w:r>
      <w:r>
        <w:t>多名。</w:t>
      </w:r>
    </w:p>
    <w:p w:rsidR="0070492E" w:rsidRDefault="0070492E" w:rsidP="00C60D33">
      <w:pPr>
        <w:ind w:firstLine="420"/>
        <w:jc w:val="right"/>
      </w:pPr>
      <w:r w:rsidRPr="00C60D33">
        <w:rPr>
          <w:rFonts w:hint="eastAsia"/>
        </w:rPr>
        <w:t>闽西新闻网</w:t>
      </w:r>
      <w:r>
        <w:rPr>
          <w:rFonts w:hint="eastAsia"/>
        </w:rPr>
        <w:t>2023-8-30</w:t>
      </w:r>
    </w:p>
    <w:p w:rsidR="0070492E" w:rsidRDefault="0070492E" w:rsidP="006B73B5">
      <w:pPr>
        <w:sectPr w:rsidR="0070492E" w:rsidSect="006B73B5">
          <w:type w:val="continuous"/>
          <w:pgSz w:w="11906" w:h="16838"/>
          <w:pgMar w:top="1644" w:right="1236" w:bottom="1418" w:left="1814" w:header="851" w:footer="907" w:gutter="0"/>
          <w:pgNumType w:start="1"/>
          <w:cols w:space="720"/>
          <w:docGrid w:type="lines" w:linePitch="341" w:charSpace="2373"/>
        </w:sectPr>
      </w:pPr>
    </w:p>
    <w:p w:rsidR="00C91D9B" w:rsidRDefault="00C91D9B"/>
    <w:sectPr w:rsidR="00C91D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0492E"/>
    <w:rsid w:val="0070492E"/>
    <w:rsid w:val="00C91D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0492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0492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972</Characters>
  <Application>Microsoft Office Word</Application>
  <DocSecurity>0</DocSecurity>
  <Lines>8</Lines>
  <Paragraphs>2</Paragraphs>
  <ScaleCrop>false</ScaleCrop>
  <Company>Microsoft</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2023-09-05T12:07:00Z</dcterms:created>
</cp:coreProperties>
</file>