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22C" w:rsidRPr="000315F9" w:rsidRDefault="00D9422C" w:rsidP="000315F9">
      <w:pPr>
        <w:pStyle w:val="1"/>
      </w:pPr>
      <w:r w:rsidRPr="000315F9">
        <w:rPr>
          <w:rFonts w:hint="eastAsia"/>
        </w:rPr>
        <w:t>山东利津：打造“紧密型医联体”让基层群众有“医”靠</w:t>
      </w:r>
    </w:p>
    <w:p w:rsidR="00D9422C" w:rsidRDefault="00D9422C" w:rsidP="00D9422C">
      <w:pPr>
        <w:ind w:firstLineChars="200" w:firstLine="420"/>
        <w:jc w:val="left"/>
      </w:pPr>
      <w:r>
        <w:rPr>
          <w:rFonts w:hint="eastAsia"/>
        </w:rPr>
        <w:t>日前，</w:t>
      </w:r>
      <w:r>
        <w:t>67</w:t>
      </w:r>
      <w:r>
        <w:t>岁的东营市利津县居民王焕英在利津县中心医院心血管内科看上了省立医院的专家号，经过复查，身体恢复的不错。</w:t>
      </w:r>
      <w:r>
        <w:t>1</w:t>
      </w:r>
      <w:r>
        <w:t>个月以前，王焕英因反复心绞痛在外院就诊，经造影检查发现冠状动脉慢性闭塞，需要到济南的医院进行手术治疗。听说县里来了省里专家，便第一时间来到县中心医院心内科门诊就诊，在山东省立医院心内科专家的研判下，最终采取支架植入的微创手段顺利开通了血管，避免了开胸搭桥的损伤。</w:t>
      </w:r>
    </w:p>
    <w:p w:rsidR="00D9422C" w:rsidRDefault="00D9422C" w:rsidP="00D9422C">
      <w:pPr>
        <w:ind w:firstLineChars="200" w:firstLine="420"/>
        <w:jc w:val="left"/>
      </w:pPr>
      <w:r>
        <w:rPr>
          <w:rFonts w:hint="eastAsia"/>
        </w:rPr>
        <w:t>“没想到大医院的专家能上家门口给我做手术，咱们不仅不用开车跑济南来回折腾了，还能少花钱。”王焕英告诉记者。以前，此类手术，由于缺乏先进的诊疗设备和专家指导，患者大多会选择去济南等外地大型医院治疗，而现在随着县中心医院与省立医院组建紧密型医联体后，患者就可以放心地选择在县里的医院做手术。</w:t>
      </w:r>
    </w:p>
    <w:p w:rsidR="00D9422C" w:rsidRDefault="00D9422C" w:rsidP="00D9422C">
      <w:pPr>
        <w:ind w:firstLineChars="200" w:firstLine="420"/>
        <w:jc w:val="left"/>
      </w:pPr>
      <w:r>
        <w:rPr>
          <w:rFonts w:hint="eastAsia"/>
        </w:rPr>
        <w:t>民生无小事，一枝一叶总关情。利津县广大干部职工厚植为民情怀，积极了解群众在医疗方面的需求，加快打造“紧密型医联体”，先后与山东第一医科大学、山东省立医院（集团）签订了战略合作协议，建立了紧密型合作关系。今年以来，山东省立医院已选派心血管内科、妇科、疼痛科等专家坐诊</w:t>
      </w:r>
      <w:r>
        <w:t>102</w:t>
      </w:r>
      <w:r>
        <w:t>人次，就诊人数</w:t>
      </w:r>
      <w:r>
        <w:t>2000</w:t>
      </w:r>
      <w:r>
        <w:t>人，并与妇科形成长期坐诊合作模式，让广大患者在家门口即可享受到省级专家的服务。</w:t>
      </w:r>
    </w:p>
    <w:p w:rsidR="00D9422C" w:rsidRDefault="00D9422C" w:rsidP="00D9422C">
      <w:pPr>
        <w:ind w:firstLineChars="200" w:firstLine="420"/>
        <w:jc w:val="left"/>
      </w:pPr>
      <w:r>
        <w:rPr>
          <w:rFonts w:hint="eastAsia"/>
        </w:rPr>
        <w:t>紧密型医联体的建设不仅是患者的福利，对医护人员来说更是一次难得的学习机会。省里的专家除了手把手地手术技术指导，还固定坐诊时间，与县中心医院相关科室医务人员一同进行查房、会诊，进行现场教学和指导。利津县中心医院康复医学科主任吕继强说：“通过省里专家的现场带教，让我们能学习到比较前沿的医疗技术，对于我们自身业务能力的提升有不可小觑的帮助。”</w:t>
      </w:r>
    </w:p>
    <w:p w:rsidR="00D9422C" w:rsidRDefault="00D9422C" w:rsidP="00D9422C">
      <w:pPr>
        <w:ind w:firstLineChars="200" w:firstLine="420"/>
        <w:jc w:val="left"/>
      </w:pPr>
      <w:r>
        <w:rPr>
          <w:rFonts w:hint="eastAsia"/>
        </w:rPr>
        <w:t>作为全县医共体牵头医院，利津县中心医院将充分发挥山东第一医科大学黄河口医疗卫生人才培训基地的作用，通过黄河口医疗卫生人才培训基地线上云课堂与线下集中授课相结合等形式，为利津县基层医疗人员提供学习培训，有效提升全县基层医务人员的业务能力。</w:t>
      </w:r>
    </w:p>
    <w:p w:rsidR="00D9422C" w:rsidRDefault="00D9422C" w:rsidP="00D9422C">
      <w:pPr>
        <w:ind w:firstLineChars="200" w:firstLine="420"/>
        <w:jc w:val="left"/>
      </w:pPr>
      <w:r>
        <w:rPr>
          <w:rFonts w:hint="eastAsia"/>
        </w:rPr>
        <w:t>近年来，利津县扎实推进紧密型医联体和医共体建设，不断提升医疗服务水平，补齐公共卫生和急重症救治能力短板，让群众在家门口即可享受到优质便捷的医疗卫生服务，实现了全县医疗整体服务效能和群众看病就医满意度的“双提升”。</w:t>
      </w:r>
    </w:p>
    <w:p w:rsidR="00D9422C" w:rsidRPr="00C54E47" w:rsidRDefault="00D9422C" w:rsidP="00D9422C">
      <w:pPr>
        <w:ind w:firstLineChars="200" w:firstLine="420"/>
        <w:jc w:val="right"/>
      </w:pPr>
      <w:r>
        <w:rPr>
          <w:rFonts w:hint="eastAsia"/>
        </w:rPr>
        <w:t>中国日报中文网</w:t>
      </w:r>
      <w:r>
        <w:t>2023-08-31</w:t>
      </w:r>
    </w:p>
    <w:p w:rsidR="00D9422C" w:rsidRDefault="00D9422C" w:rsidP="00A450CF">
      <w:pPr>
        <w:sectPr w:rsidR="00D9422C" w:rsidSect="00A450CF">
          <w:type w:val="continuous"/>
          <w:pgSz w:w="11906" w:h="16838"/>
          <w:pgMar w:top="1644" w:right="1236" w:bottom="1418" w:left="1814" w:header="851" w:footer="907" w:gutter="0"/>
          <w:pgNumType w:start="1"/>
          <w:cols w:space="720"/>
          <w:docGrid w:type="lines" w:linePitch="341" w:charSpace="2373"/>
        </w:sectPr>
      </w:pPr>
    </w:p>
    <w:p w:rsidR="00631A9D" w:rsidRDefault="00631A9D"/>
    <w:sectPr w:rsidR="00631A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422C"/>
    <w:rsid w:val="00631A9D"/>
    <w:rsid w:val="00D942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9422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D9422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818</Characters>
  <Application>Microsoft Office Word</Application>
  <DocSecurity>0</DocSecurity>
  <Lines>6</Lines>
  <Paragraphs>1</Paragraphs>
  <ScaleCrop>false</ScaleCrop>
  <Company>Microsoft</Company>
  <LinksUpToDate>false</LinksUpToDate>
  <CharactersWithSpaces>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2023-09-05T12:41:00Z</dcterms:created>
</cp:coreProperties>
</file>