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8B" w:rsidRPr="005C28AE" w:rsidRDefault="0043628B" w:rsidP="005C28AE">
      <w:pPr>
        <w:pStyle w:val="1"/>
        <w:spacing w:line="245" w:lineRule="auto"/>
      </w:pPr>
      <w:r w:rsidRPr="005C28AE">
        <w:rPr>
          <w:rFonts w:hint="eastAsia"/>
        </w:rPr>
        <w:t>广西：</w:t>
      </w:r>
      <w:bookmarkStart w:id="0" w:name="_Toc143760040"/>
      <w:r w:rsidRPr="005C28AE">
        <w:rPr>
          <w:rFonts w:hint="eastAsia"/>
        </w:rPr>
        <w:t>铸牢中华民族共同体意识</w:t>
      </w:r>
      <w:r w:rsidRPr="005C28AE">
        <w:t xml:space="preserve"> 推动新时代民族工作高质量发展</w:t>
      </w:r>
      <w:bookmarkEnd w:id="0"/>
    </w:p>
    <w:p w:rsidR="0043628B" w:rsidRDefault="0043628B" w:rsidP="0043628B">
      <w:pPr>
        <w:spacing w:line="245" w:lineRule="auto"/>
        <w:ind w:firstLineChars="200" w:firstLine="420"/>
        <w:jc w:val="left"/>
      </w:pPr>
      <w:r>
        <w:rPr>
          <w:rFonts w:hint="eastAsia"/>
        </w:rPr>
        <w:t>全区多地深入学习贯彻习近平总书记关于加强和改进民族工作的重要思想，坚持以铸牢中华民族共同体意识为主线，因地制宜采取多种方式方法，全力推进新时代党的民族工作高质量发展。</w:t>
      </w:r>
    </w:p>
    <w:p w:rsidR="0043628B" w:rsidRDefault="0043628B" w:rsidP="0043628B">
      <w:pPr>
        <w:spacing w:line="245" w:lineRule="auto"/>
        <w:ind w:firstLineChars="200" w:firstLine="420"/>
        <w:jc w:val="left"/>
      </w:pPr>
      <w:r>
        <w:rPr>
          <w:rFonts w:hint="eastAsia"/>
        </w:rPr>
        <w:t>南宁市西乡塘区万秀村</w:t>
      </w:r>
    </w:p>
    <w:p w:rsidR="0043628B" w:rsidRDefault="0043628B" w:rsidP="0043628B">
      <w:pPr>
        <w:spacing w:line="245" w:lineRule="auto"/>
        <w:ind w:firstLineChars="200" w:firstLine="420"/>
        <w:jc w:val="left"/>
      </w:pPr>
      <w:r>
        <w:rPr>
          <w:rFonts w:hint="eastAsia"/>
        </w:rPr>
        <w:t>●</w:t>
      </w:r>
      <w:r>
        <w:t xml:space="preserve"> </w:t>
      </w:r>
      <w:r>
        <w:t>建立</w:t>
      </w:r>
      <w:r>
        <w:t>“</w:t>
      </w:r>
      <w:r>
        <w:t>民族之家</w:t>
      </w:r>
      <w:r>
        <w:t>”</w:t>
      </w:r>
      <w:r>
        <w:t>工作领导小组、建立少数民族群众权益维护室、设立</w:t>
      </w:r>
      <w:r>
        <w:t>“</w:t>
      </w:r>
      <w:r>
        <w:t>少数民族服务咨询专线</w:t>
      </w:r>
      <w:r>
        <w:t>”</w:t>
      </w:r>
    </w:p>
    <w:p w:rsidR="0043628B" w:rsidRDefault="0043628B" w:rsidP="0043628B">
      <w:pPr>
        <w:spacing w:line="245" w:lineRule="auto"/>
        <w:ind w:firstLineChars="200" w:firstLine="420"/>
        <w:jc w:val="left"/>
      </w:pPr>
      <w:r>
        <w:rPr>
          <w:rFonts w:hint="eastAsia"/>
        </w:rPr>
        <w:t>●</w:t>
      </w:r>
      <w:r>
        <w:t xml:space="preserve"> </w:t>
      </w:r>
      <w:r>
        <w:t>依托网格综治中心平台提升民族事务现代化治理能力，建设南宁市市域社会治理现代化试点示范村</w:t>
      </w:r>
    </w:p>
    <w:p w:rsidR="0043628B" w:rsidRDefault="0043628B" w:rsidP="0043628B">
      <w:pPr>
        <w:spacing w:line="245" w:lineRule="auto"/>
        <w:ind w:firstLineChars="200" w:firstLine="420"/>
        <w:jc w:val="left"/>
      </w:pPr>
      <w:r>
        <w:rPr>
          <w:rFonts w:hint="eastAsia"/>
        </w:rPr>
        <w:t>南宁市西乡塘区北湖街道万秀村依托南宁市民族事务服务平台体系建设，不断夯实民族工作基础，提升工作法治化水平，切实保障少数民族合法权益。</w:t>
      </w:r>
    </w:p>
    <w:p w:rsidR="0043628B" w:rsidRDefault="0043628B" w:rsidP="0043628B">
      <w:pPr>
        <w:spacing w:line="245" w:lineRule="auto"/>
        <w:ind w:firstLineChars="200" w:firstLine="420"/>
        <w:jc w:val="left"/>
      </w:pPr>
      <w:r>
        <w:rPr>
          <w:rFonts w:hint="eastAsia"/>
        </w:rPr>
        <w:t>强化引领，凝聚共识，着力构建民族团结坚实工作联盟体系。认真学习贯彻习近平总书记关于加强和改进民族工作的重要思想，在思想上、政治上、行动上同中央保持一致。万秀村探索研究形成民族团结工作的长效机制，建立了“民族之家”工作领导小组，负责落实民族政策的贯彻执行、问题讨论、组织协调等具体工作。依靠司法、综治、妇联、群团等部门力量，建立少数民族群众权益维护室，为少数民族流动人口提供法律咨询、权益维护等服务。切实推进“互联网</w:t>
      </w:r>
      <w:r>
        <w:t>+</w:t>
      </w:r>
      <w:r>
        <w:t>政务服务</w:t>
      </w:r>
      <w:r>
        <w:t>”</w:t>
      </w:r>
      <w:r>
        <w:t>，设立</w:t>
      </w:r>
      <w:r>
        <w:t>“</w:t>
      </w:r>
      <w:r>
        <w:t>少数民族服务咨询专线</w:t>
      </w:r>
      <w:r>
        <w:t>”</w:t>
      </w:r>
      <w:r>
        <w:t>，帮助少数民族群众解决实际问题。</w:t>
      </w:r>
    </w:p>
    <w:p w:rsidR="0043628B" w:rsidRDefault="0043628B" w:rsidP="0043628B">
      <w:pPr>
        <w:spacing w:line="245" w:lineRule="auto"/>
        <w:ind w:firstLineChars="200" w:firstLine="420"/>
        <w:jc w:val="left"/>
      </w:pPr>
      <w:r>
        <w:rPr>
          <w:rFonts w:hint="eastAsia"/>
        </w:rPr>
        <w:t>主动服务，促进融合，着力打造聚焦民生需求的为民服务模式。树立起“万秀村是我们的共同家园”的理念。针对万秀村少数民族人口多、流动性大的特点，以平安建设、网格管理为抓手，为居住在这里的少数民族群众开展专业化、精细化服务，在办理工商执照、就业培训、岗位安排等方面对少数民族困难人群给予关怀和优先照顾，让少数民族流动人口的民生诉求在第一时间得到回应和解决，让来到万秀村的少数民族流动人口办事顺利、住得安心。</w:t>
      </w:r>
    </w:p>
    <w:p w:rsidR="0043628B" w:rsidRDefault="0043628B" w:rsidP="0043628B">
      <w:pPr>
        <w:spacing w:line="245" w:lineRule="auto"/>
        <w:ind w:firstLineChars="200" w:firstLine="420"/>
        <w:jc w:val="left"/>
      </w:pPr>
      <w:r>
        <w:rPr>
          <w:rFonts w:hint="eastAsia"/>
        </w:rPr>
        <w:t>科技赋能，深化自治，着力破解制约基层治理效能提升的突出问题。依托网格综治中心平台提升民族事务现代化治理能力，建设南宁市市域社会治理现代化试点示范村，在提升工作效率的同时不断提高辖区居民安全感满意度。</w:t>
      </w:r>
    </w:p>
    <w:p w:rsidR="0043628B" w:rsidRDefault="0043628B" w:rsidP="0043628B">
      <w:pPr>
        <w:spacing w:line="245" w:lineRule="auto"/>
        <w:ind w:firstLineChars="200" w:firstLine="420"/>
        <w:jc w:val="left"/>
      </w:pPr>
      <w:r>
        <w:rPr>
          <w:rFonts w:hint="eastAsia"/>
        </w:rPr>
        <w:t>资源县</w:t>
      </w:r>
    </w:p>
    <w:p w:rsidR="0043628B" w:rsidRDefault="0043628B" w:rsidP="0043628B">
      <w:pPr>
        <w:spacing w:line="245" w:lineRule="auto"/>
        <w:ind w:firstLineChars="200" w:firstLine="420"/>
        <w:jc w:val="left"/>
      </w:pPr>
      <w:r>
        <w:rPr>
          <w:rFonts w:hint="eastAsia"/>
        </w:rPr>
        <w:t>●</w:t>
      </w:r>
      <w:r>
        <w:t xml:space="preserve"> </w:t>
      </w:r>
      <w:r>
        <w:t>推进红色文化、民俗文化、历史文化和乡村旅游文化等的挖掘研究和创新发展</w:t>
      </w:r>
    </w:p>
    <w:p w:rsidR="0043628B" w:rsidRDefault="0043628B" w:rsidP="0043628B">
      <w:pPr>
        <w:spacing w:line="245" w:lineRule="auto"/>
        <w:ind w:firstLineChars="200" w:firstLine="420"/>
        <w:jc w:val="left"/>
      </w:pPr>
      <w:r>
        <w:rPr>
          <w:rFonts w:hint="eastAsia"/>
        </w:rPr>
        <w:t>●</w:t>
      </w:r>
      <w:r>
        <w:t xml:space="preserve"> </w:t>
      </w:r>
      <w:r>
        <w:t>以文旅活动为载体，融入民族特色美食，打造农文旅融合资源品牌</w:t>
      </w:r>
    </w:p>
    <w:p w:rsidR="0043628B" w:rsidRDefault="0043628B" w:rsidP="0043628B">
      <w:pPr>
        <w:spacing w:line="245" w:lineRule="auto"/>
        <w:ind w:firstLineChars="200" w:firstLine="420"/>
        <w:jc w:val="left"/>
      </w:pPr>
      <w:r>
        <w:rPr>
          <w:rFonts w:hint="eastAsia"/>
        </w:rPr>
        <w:t>在推进全国民族团结进步示范县创建工作中，资源县高度重视文化建设，通过文化大宣传、大融合和大创建等举措，促进各民族广泛交往交流交融，使各民族人心归聚、精神相依，共同团结奋斗、共同繁荣发展，民族团结进步事业面貌一新。</w:t>
      </w:r>
      <w:r>
        <w:t>2022</w:t>
      </w:r>
      <w:r>
        <w:t>年</w:t>
      </w:r>
      <w:r>
        <w:t>6</w:t>
      </w:r>
      <w:r>
        <w:t>月，资源县被评为第五批自治区民族团结进步示范县。</w:t>
      </w:r>
    </w:p>
    <w:p w:rsidR="0043628B" w:rsidRDefault="0043628B" w:rsidP="0043628B">
      <w:pPr>
        <w:spacing w:line="245" w:lineRule="auto"/>
        <w:ind w:firstLineChars="200" w:firstLine="420"/>
        <w:jc w:val="left"/>
      </w:pPr>
      <w:r>
        <w:rPr>
          <w:rFonts w:hint="eastAsia"/>
        </w:rPr>
        <w:t>文化大宣传助推民族团结进步理念落地生根</w:t>
      </w:r>
    </w:p>
    <w:p w:rsidR="0043628B" w:rsidRDefault="0043628B" w:rsidP="0043628B">
      <w:pPr>
        <w:spacing w:line="245" w:lineRule="auto"/>
        <w:ind w:firstLineChars="200" w:firstLine="420"/>
        <w:jc w:val="left"/>
      </w:pPr>
      <w:r>
        <w:rPr>
          <w:rFonts w:hint="eastAsia"/>
        </w:rPr>
        <w:t>资源县文化底蕴深厚、旅游资源丰富，是广西首批优秀旅游县和特色旅游名县。该县以铸牢中华民族共同体意识和争创全国民族团结进步示范县为契机，坚持不懈推进文化建设与宣传，凝心聚力促团结谋发展。去年以来，该县先后举办了</w:t>
      </w:r>
      <w:r>
        <w:t>2022“</w:t>
      </w:r>
      <w:r>
        <w:t>行源至胜</w:t>
      </w:r>
      <w:r>
        <w:t>”</w:t>
      </w:r>
      <w:r>
        <w:t>半程马拉松、广西休闲农业与乡村旅游精品线路（秋冬季）推介暨乡村旅游嘉年华活动、</w:t>
      </w:r>
      <w:r>
        <w:t>“</w:t>
      </w:r>
      <w:r>
        <w:t>问剑桂林丹霞</w:t>
      </w:r>
      <w:r>
        <w:t>·</w:t>
      </w:r>
      <w:r>
        <w:t>八角寨</w:t>
      </w:r>
      <w:r>
        <w:t>”2023</w:t>
      </w:r>
      <w:r>
        <w:t>桂林资源击剑大奖赛等高级别文旅推介活动。同时，整合组建</w:t>
      </w:r>
      <w:r>
        <w:t>19</w:t>
      </w:r>
      <w:r>
        <w:t>个铸牢中华民族共同体意识暨争创全国民族团结进步示范县基层宣讲团、</w:t>
      </w:r>
      <w:r>
        <w:t>74</w:t>
      </w:r>
      <w:r>
        <w:t>个宣传小分队，开展文化下乡服务</w:t>
      </w:r>
      <w:r>
        <w:t>200</w:t>
      </w:r>
      <w:r>
        <w:t>余场次，</w:t>
      </w:r>
      <w:r>
        <w:rPr>
          <w:rFonts w:hint="eastAsia"/>
        </w:rPr>
        <w:t>推动民族团结进步宣传教育走深走实。</w:t>
      </w:r>
    </w:p>
    <w:p w:rsidR="0043628B" w:rsidRDefault="0043628B" w:rsidP="0043628B">
      <w:pPr>
        <w:spacing w:line="245" w:lineRule="auto"/>
        <w:ind w:firstLineChars="200" w:firstLine="420"/>
        <w:jc w:val="left"/>
      </w:pPr>
      <w:r>
        <w:rPr>
          <w:rFonts w:hint="eastAsia"/>
        </w:rPr>
        <w:t>文化大融合构筑各民族共有精神家园</w:t>
      </w:r>
    </w:p>
    <w:p w:rsidR="0043628B" w:rsidRDefault="0043628B" w:rsidP="0043628B">
      <w:pPr>
        <w:spacing w:line="245" w:lineRule="auto"/>
        <w:ind w:firstLineChars="200" w:firstLine="420"/>
        <w:jc w:val="left"/>
      </w:pPr>
      <w:r>
        <w:rPr>
          <w:rFonts w:hint="eastAsia"/>
        </w:rPr>
        <w:t>签订《湘桂五县旅游联盟合作框架协议》、筹备举办</w:t>
      </w:r>
      <w:r>
        <w:t>2023</w:t>
      </w:r>
      <w:r>
        <w:t>中国漂流联赛总决赛暨第二十七届民族传统河灯歌节、举办</w:t>
      </w:r>
      <w:r>
        <w:t>“</w:t>
      </w:r>
      <w:r>
        <w:t>湘桂情</w:t>
      </w:r>
      <w:r>
        <w:t>·</w:t>
      </w:r>
      <w:r>
        <w:t>一家亲</w:t>
      </w:r>
      <w:r>
        <w:t>”</w:t>
      </w:r>
      <w:r>
        <w:t>资源</w:t>
      </w:r>
      <w:r>
        <w:t>·</w:t>
      </w:r>
      <w:r>
        <w:t>新宁各族青少年篮球友谊赛</w:t>
      </w:r>
      <w:r>
        <w:t>……</w:t>
      </w:r>
      <w:r>
        <w:t>今年</w:t>
      </w:r>
      <w:r>
        <w:t>7</w:t>
      </w:r>
      <w:r>
        <w:t>月，资源县通过举办相关活动，文旅复苏、融合发展势头旺盛，</w:t>
      </w:r>
      <w:r>
        <w:t>“</w:t>
      </w:r>
      <w:r>
        <w:t>中华民族一家亲，同心共筑中国梦</w:t>
      </w:r>
      <w:r>
        <w:t>”</w:t>
      </w:r>
      <w:r>
        <w:t>的文化大融合氛围逐渐形成。该县以落实</w:t>
      </w:r>
      <w:r>
        <w:t>“</w:t>
      </w:r>
      <w:r>
        <w:t>三项计划</w:t>
      </w:r>
      <w:r>
        <w:t>”</w:t>
      </w:r>
      <w:r>
        <w:t>为统领，多举措力促各民族交往交流交融。按照</w:t>
      </w:r>
      <w:r>
        <w:t>“</w:t>
      </w:r>
      <w:r>
        <w:t>一核三轴</w:t>
      </w:r>
      <w:r>
        <w:t>”</w:t>
      </w:r>
      <w:r>
        <w:t>发展定位推进民族团结进步示范带建设，每年农历</w:t>
      </w:r>
      <w:r>
        <w:t>“</w:t>
      </w:r>
      <w:r>
        <w:t>三月三</w:t>
      </w:r>
      <w:r>
        <w:t>”“</w:t>
      </w:r>
      <w:r>
        <w:t>六月六</w:t>
      </w:r>
      <w:r>
        <w:t>”</w:t>
      </w:r>
      <w:r>
        <w:t>和春节等节日分别举办山歌展演、铸牢中华民族共同体意识民族大联欢、河灯歌节、文化进万家等活</w:t>
      </w:r>
      <w:r>
        <w:rPr>
          <w:rFonts w:hint="eastAsia"/>
        </w:rPr>
        <w:t>动，并巧妙融入民族特色美食，打造农文旅融合资源品牌，同时与湖南新宁县持续开展各族青少年学生交往交流活动。</w:t>
      </w:r>
    </w:p>
    <w:p w:rsidR="0043628B" w:rsidRDefault="0043628B" w:rsidP="0043628B">
      <w:pPr>
        <w:spacing w:line="245" w:lineRule="auto"/>
        <w:ind w:firstLineChars="200" w:firstLine="420"/>
        <w:jc w:val="left"/>
      </w:pPr>
      <w:r>
        <w:rPr>
          <w:rFonts w:hint="eastAsia"/>
        </w:rPr>
        <w:t>文化大创建引领各民族团结进步向未来</w:t>
      </w:r>
    </w:p>
    <w:p w:rsidR="0043628B" w:rsidRDefault="0043628B" w:rsidP="0043628B">
      <w:pPr>
        <w:spacing w:line="245" w:lineRule="auto"/>
        <w:ind w:firstLineChars="200" w:firstLine="420"/>
        <w:jc w:val="left"/>
      </w:pPr>
      <w:r>
        <w:rPr>
          <w:rFonts w:hint="eastAsia"/>
        </w:rPr>
        <w:t>今年</w:t>
      </w:r>
      <w:r>
        <w:t>7</w:t>
      </w:r>
      <w:r>
        <w:t>月下旬以来，资源县《资源文史》（第七辑</w:t>
      </w:r>
      <w:r>
        <w:t>·</w:t>
      </w:r>
      <w:r>
        <w:t>晓锦文化研究专辑）通过官方微信公众号持续向广大政协委员和社会各界人士征稿，这是继去年《资源文史》（第六辑</w:t>
      </w:r>
      <w:r>
        <w:t>·</w:t>
      </w:r>
      <w:r>
        <w:t>追踪徐霞客游资源专辑）编写以来的</w:t>
      </w:r>
      <w:r>
        <w:t>“</w:t>
      </w:r>
      <w:r>
        <w:t>关注重大历史文化，助力民族团结进步创建</w:t>
      </w:r>
      <w:r>
        <w:t>”</w:t>
      </w:r>
      <w:r>
        <w:t>又一重要举措。近年来，该县全力推进红色文化、民俗文化、历史文化和乡村旅游文化等的挖掘研究和创新发展，以文化大繁荣助力民族团结进步大创建。建成多个国家级、自治区级民族特色村寨，建成多个示范单位、教育基地，编辑出版系列民族文化书籍，创作多首民族特色音乐作品，举办国际漂流城市发展论坛、河</w:t>
      </w:r>
      <w:r>
        <w:rPr>
          <w:rFonts w:hint="eastAsia"/>
        </w:rPr>
        <w:t>灯制作大赛、山歌擂台赛等文化活动。</w:t>
      </w:r>
    </w:p>
    <w:p w:rsidR="0043628B" w:rsidRDefault="0043628B" w:rsidP="0043628B">
      <w:pPr>
        <w:spacing w:line="245" w:lineRule="auto"/>
        <w:ind w:firstLineChars="200" w:firstLine="420"/>
        <w:jc w:val="left"/>
      </w:pPr>
      <w:r>
        <w:rPr>
          <w:rFonts w:hint="eastAsia"/>
        </w:rPr>
        <w:t>都安瑶族自治县</w:t>
      </w:r>
    </w:p>
    <w:p w:rsidR="0043628B" w:rsidRDefault="0043628B" w:rsidP="0043628B">
      <w:pPr>
        <w:spacing w:line="245" w:lineRule="auto"/>
        <w:ind w:firstLineChars="200" w:firstLine="420"/>
        <w:jc w:val="left"/>
      </w:pPr>
      <w:r>
        <w:rPr>
          <w:rFonts w:hint="eastAsia"/>
        </w:rPr>
        <w:t>□本报通讯员</w:t>
      </w:r>
      <w:r>
        <w:t xml:space="preserve">  </w:t>
      </w:r>
      <w:r>
        <w:t>都统轩</w:t>
      </w:r>
    </w:p>
    <w:p w:rsidR="0043628B" w:rsidRDefault="0043628B" w:rsidP="0043628B">
      <w:pPr>
        <w:spacing w:line="245" w:lineRule="auto"/>
        <w:ind w:firstLineChars="200" w:firstLine="420"/>
        <w:jc w:val="left"/>
      </w:pPr>
      <w:r>
        <w:rPr>
          <w:rFonts w:hint="eastAsia"/>
        </w:rPr>
        <w:t>●</w:t>
      </w:r>
      <w:r>
        <w:t xml:space="preserve"> 2020</w:t>
      </w:r>
      <w:r>
        <w:t>年以来，全县共获得少数民族发展项目资金</w:t>
      </w:r>
      <w:r>
        <w:t>5000</w:t>
      </w:r>
      <w:r>
        <w:t>万元，用于屯级道路硬化、产业道路硬化、产业水柜建设等民族地区基础设施建设，惠及全县</w:t>
      </w:r>
      <w:r>
        <w:t>18</w:t>
      </w:r>
      <w:r>
        <w:t>个乡镇</w:t>
      </w:r>
      <w:r>
        <w:t>1836</w:t>
      </w:r>
      <w:r>
        <w:t>户</w:t>
      </w:r>
      <w:r>
        <w:t>11574</w:t>
      </w:r>
      <w:r>
        <w:t>人</w:t>
      </w:r>
    </w:p>
    <w:p w:rsidR="0043628B" w:rsidRDefault="0043628B" w:rsidP="0043628B">
      <w:pPr>
        <w:spacing w:line="245" w:lineRule="auto"/>
        <w:ind w:firstLineChars="200" w:firstLine="420"/>
        <w:jc w:val="left"/>
      </w:pPr>
      <w:r>
        <w:rPr>
          <w:rFonts w:hint="eastAsia"/>
        </w:rPr>
        <w:t>●</w:t>
      </w:r>
      <w:r>
        <w:t xml:space="preserve"> </w:t>
      </w:r>
      <w:r>
        <w:t>以</w:t>
      </w:r>
      <w:r>
        <w:t>“</w:t>
      </w:r>
      <w:r>
        <w:t>党建</w:t>
      </w:r>
      <w:r>
        <w:t>+</w:t>
      </w:r>
      <w:r>
        <w:t>民族团结、融媒体</w:t>
      </w:r>
      <w:r>
        <w:t>+</w:t>
      </w:r>
      <w:r>
        <w:t>民族团结</w:t>
      </w:r>
      <w:r>
        <w:t>”</w:t>
      </w:r>
      <w:r>
        <w:t>等全面推进民族团结创建工作</w:t>
      </w:r>
    </w:p>
    <w:p w:rsidR="0043628B" w:rsidRDefault="0043628B" w:rsidP="0043628B">
      <w:pPr>
        <w:spacing w:line="245" w:lineRule="auto"/>
        <w:ind w:firstLineChars="200" w:firstLine="420"/>
        <w:jc w:val="left"/>
      </w:pPr>
      <w:r>
        <w:rPr>
          <w:rFonts w:hint="eastAsia"/>
        </w:rPr>
        <w:t>近年来，都安瑶族自治县（以下简称“都安县”）深入学习贯彻落实习近平总书记关于加强和改进民族工作的重要思想，结合实际从</w:t>
      </w:r>
      <w:r>
        <w:t>4</w:t>
      </w:r>
      <w:r>
        <w:t>个方面着力推进铸牢中华民族共同体意识。</w:t>
      </w:r>
    </w:p>
    <w:p w:rsidR="0043628B" w:rsidRDefault="0043628B" w:rsidP="0043628B">
      <w:pPr>
        <w:spacing w:line="245" w:lineRule="auto"/>
        <w:ind w:firstLineChars="200" w:firstLine="420"/>
        <w:jc w:val="left"/>
      </w:pPr>
      <w:r>
        <w:rPr>
          <w:rFonts w:hint="eastAsia"/>
        </w:rPr>
        <w:t>强化民族理论政策宣传。将铸牢中华民族共同体意识宣传教育纳入党校宣讲计划及新任领导干部初次任职培训、纳入干部职工教育培训，形成了党委统一领导、政府依法管理、统战部门牵头协调、民族工作部门履职尽责，各部门通力合作、全社会共同参与的工作格局。以“民族团结进步宣传月”及传统民族节日为契机，举办形式多样、内容丰富的主题宣传活动。坚持线上宣传与线下宣传相结合，通过广场文艺表演、民族服饰展演、民族传统体育竞技等群众喜闻乐见的方式广泛宣传民族团结故事。</w:t>
      </w:r>
    </w:p>
    <w:p w:rsidR="0043628B" w:rsidRDefault="0043628B" w:rsidP="0043628B">
      <w:pPr>
        <w:spacing w:line="245" w:lineRule="auto"/>
        <w:ind w:firstLineChars="200" w:firstLine="420"/>
        <w:jc w:val="left"/>
      </w:pPr>
      <w:r>
        <w:rPr>
          <w:rFonts w:hint="eastAsia"/>
        </w:rPr>
        <w:t>加强民族地区基础建设。坚持因地制宜、因人施策，统筹考虑区位因素和自然条件因素，在政策、资金和项目等各方面向民族地区倾斜。</w:t>
      </w:r>
      <w:r>
        <w:t>2020</w:t>
      </w:r>
      <w:r>
        <w:t>年以来，全县共获得少数民族发展项目资金</w:t>
      </w:r>
      <w:r>
        <w:t>5000</w:t>
      </w:r>
      <w:r>
        <w:t>万元，用于屯级道路硬化、产业道路硬化、产业水柜建设等民族地区基础设施建设，惠及全县</w:t>
      </w:r>
      <w:r>
        <w:t>18</w:t>
      </w:r>
      <w:r>
        <w:t>个乡镇</w:t>
      </w:r>
      <w:r>
        <w:t>1836</w:t>
      </w:r>
      <w:r>
        <w:t>户</w:t>
      </w:r>
      <w:r>
        <w:t>11574</w:t>
      </w:r>
      <w:r>
        <w:t>人。有效改善和提升少数民族乡村生产生活条件，促进各族群众深入交往交流交融，群众满意度获得感不断提升。</w:t>
      </w:r>
    </w:p>
    <w:p w:rsidR="0043628B" w:rsidRDefault="0043628B" w:rsidP="0043628B">
      <w:pPr>
        <w:spacing w:line="245" w:lineRule="auto"/>
        <w:ind w:firstLineChars="200" w:firstLine="420"/>
        <w:jc w:val="left"/>
      </w:pPr>
      <w:r>
        <w:rPr>
          <w:rFonts w:hint="eastAsia"/>
        </w:rPr>
        <w:t>落实民族事务管理政策。抓好民贸民品贷款利率政策优惠的落实。近两年来，为</w:t>
      </w:r>
      <w:r>
        <w:t>6</w:t>
      </w:r>
      <w:r>
        <w:t>家企业落实贷款利率政策优惠，累计协助贸易企业办理贷款</w:t>
      </w:r>
      <w:r>
        <w:t>2849.9</w:t>
      </w:r>
      <w:r>
        <w:t>万元。有效推动民族贸易企业发展，为少数民族地区经济发展注入新活力。</w:t>
      </w:r>
    </w:p>
    <w:p w:rsidR="0043628B" w:rsidRDefault="0043628B" w:rsidP="0043628B">
      <w:pPr>
        <w:spacing w:line="245" w:lineRule="auto"/>
        <w:ind w:firstLineChars="200" w:firstLine="420"/>
        <w:jc w:val="left"/>
      </w:pPr>
      <w:r>
        <w:rPr>
          <w:rFonts w:hint="eastAsia"/>
        </w:rPr>
        <w:t>夯实民族团结进步创建。将民族团结进步创建工作纳入全县各单位年度工作总体规划，利用“党建</w:t>
      </w:r>
      <w:r>
        <w:t>+</w:t>
      </w:r>
      <w:r>
        <w:t>民族团结</w:t>
      </w:r>
      <w:r>
        <w:t>”“</w:t>
      </w:r>
      <w:r>
        <w:t>融媒体</w:t>
      </w:r>
      <w:r>
        <w:t>+</w:t>
      </w:r>
      <w:r>
        <w:t>民族团结</w:t>
      </w:r>
      <w:r>
        <w:t>”</w:t>
      </w:r>
      <w:r>
        <w:t>等模式全面推进民族团结创建工作。</w:t>
      </w:r>
      <w:r>
        <w:t>2021</w:t>
      </w:r>
      <w:r>
        <w:t>年以来，多次组织人员深入全县各机关单位、县直各部门、各乡（镇）调研指导示范单位创建工作，对标对表抓好示范单位申报工作。充分挖掘都安独特的密洛陀传统民族文化和红色资源，打造地苏镇拉棠村石桥屯、高岭镇定福村旺六屯特色村寨等一批内涵丰富、意蕴深厚的民族文化符号和民族形象。积极保护传承和发展草芒藤编手工艺、壮族扁担舞、壮族陶鼓艺术、民族传统扎染技艺、布努瑶</w:t>
      </w:r>
      <w:r>
        <w:rPr>
          <w:rFonts w:hint="eastAsia"/>
        </w:rPr>
        <w:t>铜鼓舞、苗族花鼓舞等民族手工艺和非物质文化遗产项目。截至目前，该县有自治区级命名的民族团结进步示范单位</w:t>
      </w:r>
      <w:r>
        <w:t>1</w:t>
      </w:r>
      <w:r>
        <w:t>家，市级命名的民族团结进步示范单位</w:t>
      </w:r>
      <w:r>
        <w:t>9</w:t>
      </w:r>
      <w:r>
        <w:t>家。</w:t>
      </w:r>
    </w:p>
    <w:p w:rsidR="0043628B" w:rsidRDefault="0043628B" w:rsidP="0043628B">
      <w:pPr>
        <w:spacing w:line="245" w:lineRule="auto"/>
        <w:ind w:firstLineChars="200" w:firstLine="420"/>
        <w:jc w:val="left"/>
      </w:pPr>
      <w:r>
        <w:rPr>
          <w:rFonts w:hint="eastAsia"/>
        </w:rPr>
        <w:t>平果市海城乡</w:t>
      </w:r>
    </w:p>
    <w:p w:rsidR="0043628B" w:rsidRDefault="0043628B" w:rsidP="0043628B">
      <w:pPr>
        <w:spacing w:line="245" w:lineRule="auto"/>
        <w:ind w:firstLineChars="200" w:firstLine="420"/>
        <w:jc w:val="left"/>
      </w:pPr>
      <w:r>
        <w:rPr>
          <w:rFonts w:hint="eastAsia"/>
        </w:rPr>
        <w:t>●</w:t>
      </w:r>
      <w:r>
        <w:t xml:space="preserve"> </w:t>
      </w:r>
      <w:r>
        <w:t>集中开展党的民族理论、民族政策、民族法律法规和民族基本知识的宣传教育活动</w:t>
      </w:r>
    </w:p>
    <w:p w:rsidR="0043628B" w:rsidRDefault="0043628B" w:rsidP="0043628B">
      <w:pPr>
        <w:spacing w:line="245" w:lineRule="auto"/>
        <w:ind w:firstLineChars="200" w:firstLine="420"/>
        <w:jc w:val="left"/>
      </w:pPr>
      <w:r>
        <w:rPr>
          <w:rFonts w:hint="eastAsia"/>
        </w:rPr>
        <w:t>●</w:t>
      </w:r>
      <w:r>
        <w:t xml:space="preserve"> </w:t>
      </w:r>
      <w:r>
        <w:t>开展搬迁人员就业需求摸排，掌握各族群众就业状况和就业需求，通过落实交通补助、技能培训等措施，综合开展就业帮扶</w:t>
      </w:r>
    </w:p>
    <w:p w:rsidR="0043628B" w:rsidRDefault="0043628B" w:rsidP="0043628B">
      <w:pPr>
        <w:spacing w:line="245" w:lineRule="auto"/>
        <w:ind w:firstLineChars="200" w:firstLine="420"/>
        <w:jc w:val="left"/>
      </w:pPr>
      <w:r>
        <w:rPr>
          <w:rFonts w:hint="eastAsia"/>
        </w:rPr>
        <w:t>近年来，平果市海城乡深入开展民族团结进步创建工作，多措并举提升民族团结进步向心力、融合力、凝聚力，推动铸牢中华民族共同体意识工作高质量发展。</w:t>
      </w:r>
    </w:p>
    <w:p w:rsidR="0043628B" w:rsidRDefault="0043628B" w:rsidP="0043628B">
      <w:pPr>
        <w:spacing w:line="245" w:lineRule="auto"/>
        <w:ind w:firstLineChars="200" w:firstLine="420"/>
        <w:jc w:val="left"/>
      </w:pPr>
      <w:r>
        <w:rPr>
          <w:rFonts w:hint="eastAsia"/>
        </w:rPr>
        <w:t>高位推进，提升民族团结进步向心力。海城乡以壮族、瑶族人口为主，其中瑶族人口</w:t>
      </w:r>
      <w:r>
        <w:t>6500</w:t>
      </w:r>
      <w:r>
        <w:t>多人。该乡成立民族团结进步创建工作领导小组，明确分管领导和联络员，定期研究部署民族团结进步创建工作。将铸牢中华民族共同体意识工作纳入党委、政府工作议事日程，精心组织，周密部署，形成全乡上下一条心，齐抓共管的良好局面。将铸牢中华民族共同体意识内容纳入干部集中学习内容，集中开展党的民族理论、民族政策、民族法律法规和民族基本知识的宣传教育活动，今年以来共举办各级培训班</w:t>
      </w:r>
      <w:r>
        <w:t>23</w:t>
      </w:r>
      <w:r>
        <w:t>期，参训人数</w:t>
      </w:r>
      <w:r>
        <w:t>1000</w:t>
      </w:r>
      <w:r>
        <w:t>多人次，为铸牢中华民族共同体意识打下了</w:t>
      </w:r>
      <w:r>
        <w:rPr>
          <w:rFonts w:hint="eastAsia"/>
        </w:rPr>
        <w:t>坚实的基础。</w:t>
      </w:r>
    </w:p>
    <w:p w:rsidR="0043628B" w:rsidRDefault="0043628B" w:rsidP="0043628B">
      <w:pPr>
        <w:spacing w:line="245" w:lineRule="auto"/>
        <w:ind w:firstLineChars="200" w:firstLine="420"/>
        <w:jc w:val="left"/>
      </w:pPr>
      <w:r>
        <w:rPr>
          <w:rFonts w:hint="eastAsia"/>
        </w:rPr>
        <w:t>弘扬中华民族优秀传统文化，提升民族团结进步融合力。海城乡深入挖掘突出的民族团结进步典型事迹，以拥齐村、圆梦新村为重点打造的“民族团结进步”示范村屯，发挥典型引领作用，促进创建工作有序开展。从解决各族群众最关心、最直接、最现实的利益问题入手，全面深入了解春耕备耕、设施建设、人居环境整治等情况，切实解决好各族群众在生产生活中急需解决的问题</w:t>
      </w:r>
      <w:r>
        <w:t>30</w:t>
      </w:r>
      <w:r>
        <w:t>多件。每年农历五月二十九，举办瑶族达努节活动，把感党恩跟党走和民族团结进步教育结合起来，达努节期间，广泛开展文明新风宣传活动，通过那海嘹歌、打砻舞等表演，反对陈规陋习、</w:t>
      </w:r>
      <w:r>
        <w:rPr>
          <w:rFonts w:hint="eastAsia"/>
        </w:rPr>
        <w:t>歌颂文明新风尚，推动各族群众广泛交往全面交流深度交融。</w:t>
      </w:r>
    </w:p>
    <w:p w:rsidR="0043628B" w:rsidRDefault="0043628B" w:rsidP="0043628B">
      <w:pPr>
        <w:spacing w:line="245" w:lineRule="auto"/>
        <w:ind w:firstLineChars="200" w:firstLine="420"/>
        <w:jc w:val="left"/>
      </w:pPr>
      <w:r>
        <w:rPr>
          <w:rFonts w:hint="eastAsia"/>
        </w:rPr>
        <w:t>以乡村振兴助农增收，提升民族团结进步凝聚力。海城乡坚持问题导向，切实抓好各民族易地搬迁群众就业工作，牢牢把握“搬得出、稳得住、能致富”的根本要求，紧密结合乡村振兴战略，精准实施易地搬迁后续扶持。持续开展搬迁人员就业需求摸排，精准掌握搬迁各族群众基本信息、就业状况及就业需求，通过落实交通补助、技能培训等措施，综合开展就业帮扶，目前已安置</w:t>
      </w:r>
      <w:r>
        <w:t>300</w:t>
      </w:r>
      <w:r>
        <w:t>多个就业岗位，</w:t>
      </w:r>
      <w:r>
        <w:t>2022</w:t>
      </w:r>
      <w:r>
        <w:t>年农村居民人均可支配收入</w:t>
      </w:r>
      <w:r>
        <w:t>1.75</w:t>
      </w:r>
      <w:r>
        <w:t>万元，同比增长</w:t>
      </w:r>
      <w:r>
        <w:t>8%</w:t>
      </w:r>
      <w:r>
        <w:t>。</w:t>
      </w:r>
    </w:p>
    <w:p w:rsidR="0043628B" w:rsidRDefault="0043628B" w:rsidP="0043628B">
      <w:pPr>
        <w:spacing w:line="245" w:lineRule="auto"/>
        <w:ind w:firstLineChars="200" w:firstLine="420"/>
        <w:jc w:val="left"/>
      </w:pPr>
      <w:r>
        <w:rPr>
          <w:rFonts w:hint="eastAsia"/>
        </w:rPr>
        <w:t>桂林市秀峰区</w:t>
      </w:r>
    </w:p>
    <w:p w:rsidR="0043628B" w:rsidRDefault="0043628B" w:rsidP="0043628B">
      <w:pPr>
        <w:spacing w:line="245" w:lineRule="auto"/>
        <w:ind w:firstLineChars="200" w:firstLine="420"/>
        <w:jc w:val="left"/>
      </w:pPr>
      <w:r>
        <w:rPr>
          <w:rFonts w:hint="eastAsia"/>
        </w:rPr>
        <w:t>●</w:t>
      </w:r>
      <w:r>
        <w:t xml:space="preserve"> </w:t>
      </w:r>
      <w:r>
        <w:t>打造特色鲜明的民族文化交流展示项目，促进两岸经济文化交流合作</w:t>
      </w:r>
    </w:p>
    <w:p w:rsidR="0043628B" w:rsidRDefault="0043628B" w:rsidP="0043628B">
      <w:pPr>
        <w:spacing w:line="245" w:lineRule="auto"/>
        <w:ind w:firstLineChars="200" w:firstLine="420"/>
        <w:jc w:val="left"/>
      </w:pPr>
      <w:r>
        <w:rPr>
          <w:rFonts w:hint="eastAsia"/>
        </w:rPr>
        <w:t>●</w:t>
      </w:r>
      <w:r>
        <w:t xml:space="preserve"> </w:t>
      </w:r>
      <w:r>
        <w:t>城区共划分</w:t>
      </w:r>
      <w:r>
        <w:t>213</w:t>
      </w:r>
      <w:r>
        <w:t>个网格，协调解决各族群众民生问题</w:t>
      </w:r>
    </w:p>
    <w:p w:rsidR="0043628B" w:rsidRDefault="0043628B" w:rsidP="0043628B">
      <w:pPr>
        <w:spacing w:line="245" w:lineRule="auto"/>
        <w:ind w:firstLineChars="200" w:firstLine="420"/>
        <w:jc w:val="left"/>
      </w:pPr>
      <w:r>
        <w:rPr>
          <w:rFonts w:hint="eastAsia"/>
        </w:rPr>
        <w:t>近年来，桂林市秀峰区深入学习贯彻落实习近平总书记关于加强和改进民族工作的重要思想，以铸牢中华民族共同体意识为主线，深入推进民族团结进步创建工作，以政治为引领，以创新为宗旨，以品牌促提升，通过打造“党建联动”“两岸联动”“文旅联动”“治理联动”，持续巩固全国民族团结进步示范区创建成果。</w:t>
      </w:r>
    </w:p>
    <w:p w:rsidR="0043628B" w:rsidRDefault="0043628B" w:rsidP="0043628B">
      <w:pPr>
        <w:spacing w:line="245" w:lineRule="auto"/>
        <w:ind w:firstLineChars="200" w:firstLine="420"/>
        <w:jc w:val="left"/>
      </w:pPr>
      <w:r>
        <w:rPr>
          <w:rFonts w:hint="eastAsia"/>
        </w:rPr>
        <w:t>打造“党建联动”，加强党对民族工作的领导，“两个坚持”扎实巩固全国民族团结进步示范区创建成果。坚持高位统筹促巩固，严格落实党政“一把手”抓巩固创建成果工作责任制，成立了由城区党政主要领导担任双组长的工作领导小组，秀峰区委常委会、政府常务会定期专题研究部署创建成果巩固工作，高位推动工作开展。坚持长远谋划促创建，推进“巩固全国民族团结进步示范区创建成果”与“创建海峡两岸交流基地”</w:t>
      </w:r>
      <w:r>
        <w:t xml:space="preserve"> </w:t>
      </w:r>
      <w:r>
        <w:t>及</w:t>
      </w:r>
      <w:r>
        <w:t>“</w:t>
      </w:r>
      <w:r>
        <w:t>桂林打造世界级旅游城市重点推进示范项目</w:t>
      </w:r>
      <w:r>
        <w:t>”</w:t>
      </w:r>
      <w:r>
        <w:t>系列工作同时开展。</w:t>
      </w:r>
    </w:p>
    <w:p w:rsidR="0043628B" w:rsidRDefault="0043628B" w:rsidP="0043628B">
      <w:pPr>
        <w:spacing w:line="245" w:lineRule="auto"/>
        <w:ind w:firstLineChars="200" w:firstLine="420"/>
        <w:jc w:val="left"/>
      </w:pPr>
      <w:r>
        <w:rPr>
          <w:rFonts w:hint="eastAsia"/>
        </w:rPr>
        <w:t>打造“两岸联动”，设立桂林桃花江文化旅游风景区——海峡两岸交流基地主题展览馆，通过对桂台特色产品介绍、展销，打造特色鲜明的民族文化交流展示项目。该项目致力于促进两岸经济文化交流合作，深化两岸民族团结融合发展，推动两岸弘扬中华文化。据统计，今年以来接待台湾参访团</w:t>
      </w:r>
      <w:r>
        <w:t>4</w:t>
      </w:r>
      <w:r>
        <w:t>批约</w:t>
      </w:r>
      <w:r>
        <w:t>300</w:t>
      </w:r>
      <w:r>
        <w:t>人次。</w:t>
      </w:r>
    </w:p>
    <w:p w:rsidR="0043628B" w:rsidRDefault="0043628B" w:rsidP="0043628B">
      <w:pPr>
        <w:spacing w:line="245" w:lineRule="auto"/>
        <w:ind w:firstLineChars="200" w:firstLine="420"/>
        <w:jc w:val="left"/>
      </w:pPr>
      <w:r>
        <w:rPr>
          <w:rFonts w:hint="eastAsia"/>
        </w:rPr>
        <w:t>打造“文旅联动”，根据桂林市创建全国民族团结进步示范市暨促进各民族交往交流交融“三项计划”宣传月活动的通知要求，在“壮族三月三”期间，结合各系统特色开展“三项计划”宣传月活动，开展学习宣讲、文化体验活动</w:t>
      </w:r>
      <w:r>
        <w:t>10</w:t>
      </w:r>
      <w:r>
        <w:t>余场次。让各族群众在传统活动中感受中华文化的魅力，加深相互了解、增进彼此感情、增强文化认同，促进各民族交往交流交融。</w:t>
      </w:r>
    </w:p>
    <w:p w:rsidR="0043628B" w:rsidRDefault="0043628B" w:rsidP="0043628B">
      <w:pPr>
        <w:spacing w:line="245" w:lineRule="auto"/>
        <w:ind w:firstLineChars="200" w:firstLine="420"/>
        <w:jc w:val="left"/>
      </w:pPr>
      <w:r>
        <w:rPr>
          <w:rFonts w:hint="eastAsia"/>
        </w:rPr>
        <w:t>打造“治理联动”，秀峰区将民族宗教工作纳入网格化服务管理体系，完善“网格化＋信息化”的基层治理模式，加强一站式矛盾纠纷调处中心建设，使民族宗教工作与社会治理深度结合，通过精准识别、落实精细管理，提供尽心服务，推动民族宗教工作细致入微。城区共划分</w:t>
      </w:r>
      <w:r>
        <w:t>213</w:t>
      </w:r>
      <w:r>
        <w:t>个网格，协调解决各族群众民生问题。</w:t>
      </w:r>
    </w:p>
    <w:p w:rsidR="0043628B" w:rsidRDefault="0043628B" w:rsidP="0043628B">
      <w:pPr>
        <w:spacing w:line="245" w:lineRule="auto"/>
        <w:ind w:firstLineChars="200" w:firstLine="420"/>
        <w:jc w:val="left"/>
      </w:pPr>
      <w:r>
        <w:rPr>
          <w:rFonts w:hint="eastAsia"/>
        </w:rPr>
        <w:t>忻城县人大常委会</w:t>
      </w:r>
    </w:p>
    <w:p w:rsidR="0043628B" w:rsidRDefault="0043628B" w:rsidP="0043628B">
      <w:pPr>
        <w:spacing w:line="245" w:lineRule="auto"/>
        <w:ind w:firstLineChars="200" w:firstLine="420"/>
        <w:jc w:val="left"/>
      </w:pPr>
      <w:r>
        <w:rPr>
          <w:rFonts w:hint="eastAsia"/>
        </w:rPr>
        <w:t>●</w:t>
      </w:r>
      <w:r>
        <w:t xml:space="preserve"> </w:t>
      </w:r>
      <w:r>
        <w:t>将民族团结进步创建工作与基层党建、乡村振兴、社会治理等工作紧密结合</w:t>
      </w:r>
    </w:p>
    <w:p w:rsidR="0043628B" w:rsidRDefault="0043628B" w:rsidP="0043628B">
      <w:pPr>
        <w:spacing w:line="245" w:lineRule="auto"/>
        <w:ind w:firstLineChars="200" w:firstLine="420"/>
        <w:jc w:val="left"/>
      </w:pPr>
      <w:r>
        <w:rPr>
          <w:rFonts w:hint="eastAsia"/>
        </w:rPr>
        <w:t>●</w:t>
      </w:r>
      <w:r>
        <w:t xml:space="preserve"> </w:t>
      </w:r>
      <w:r>
        <w:t>注重突出地方特色，积极探索推进</w:t>
      </w:r>
      <w:r>
        <w:t>“</w:t>
      </w:r>
      <w:r>
        <w:t>乡村振兴</w:t>
      </w:r>
      <w:r>
        <w:t>+</w:t>
      </w:r>
      <w:r>
        <w:t>民族团结进步</w:t>
      </w:r>
      <w:r>
        <w:t>”“</w:t>
      </w:r>
      <w:r>
        <w:t>基层党建</w:t>
      </w:r>
      <w:r>
        <w:t>+</w:t>
      </w:r>
      <w:r>
        <w:t>民族团结进步</w:t>
      </w:r>
      <w:r>
        <w:t>”</w:t>
      </w:r>
      <w:r>
        <w:t>的创建模式</w:t>
      </w:r>
    </w:p>
    <w:p w:rsidR="0043628B" w:rsidRDefault="0043628B" w:rsidP="0043628B">
      <w:pPr>
        <w:spacing w:line="245" w:lineRule="auto"/>
        <w:ind w:firstLineChars="200" w:firstLine="420"/>
        <w:jc w:val="left"/>
      </w:pPr>
      <w:r>
        <w:rPr>
          <w:rFonts w:hint="eastAsia"/>
        </w:rPr>
        <w:t>近年来，忻城县人大常委会以习近平新时代中国特色社会主义思想为指导，深入学习贯彻习近平总书记关于加强和改进民族工作的重要思想，认真履行人大职能，以强化组织领导、抓好人大监督、夯实平台建设、发挥代表作用、加强立法工作等措施，为铸牢中华民族共同体意识示范区建设、创建自治区级民族团结进步示范县奉献忻城人大力量。</w:t>
      </w:r>
    </w:p>
    <w:p w:rsidR="0043628B" w:rsidRDefault="0043628B" w:rsidP="0043628B">
      <w:pPr>
        <w:spacing w:line="245" w:lineRule="auto"/>
        <w:ind w:firstLineChars="200" w:firstLine="420"/>
        <w:jc w:val="left"/>
      </w:pPr>
      <w:r>
        <w:rPr>
          <w:rFonts w:hint="eastAsia"/>
        </w:rPr>
        <w:t>强化组织领导，构筑民族工作“大格局”</w:t>
      </w:r>
    </w:p>
    <w:p w:rsidR="0043628B" w:rsidRDefault="0043628B" w:rsidP="0043628B">
      <w:pPr>
        <w:spacing w:line="245" w:lineRule="auto"/>
        <w:ind w:firstLineChars="200" w:firstLine="420"/>
        <w:jc w:val="left"/>
      </w:pPr>
      <w:r>
        <w:rPr>
          <w:rFonts w:hint="eastAsia"/>
        </w:rPr>
        <w:t>提高政治站位。忻城县人大常委会通过党组、中心组认真学习贯彻中央民族工作会议精神和全区民族工作会议精神，进一步提高政治站位，切实把思想和行动统一到习近平总书记关于加强和改进民族工作的重要思想上来，把铸牢中华民族共同体意识贯穿人大工作全过程。推动忻城县制定《忻城县创建自治区级民族团结进步示范县实施方案》，认真绘制铸牢中华民族共同体意识的思维导图。</w:t>
      </w:r>
    </w:p>
    <w:p w:rsidR="0043628B" w:rsidRDefault="0043628B" w:rsidP="0043628B">
      <w:pPr>
        <w:spacing w:line="245" w:lineRule="auto"/>
        <w:ind w:firstLineChars="200" w:firstLine="420"/>
        <w:jc w:val="left"/>
      </w:pPr>
      <w:r>
        <w:rPr>
          <w:rFonts w:hint="eastAsia"/>
        </w:rPr>
        <w:t>抓好人大监督，促推民族政策“落实地”</w:t>
      </w:r>
    </w:p>
    <w:p w:rsidR="0043628B" w:rsidRDefault="0043628B" w:rsidP="0043628B">
      <w:pPr>
        <w:spacing w:line="245" w:lineRule="auto"/>
        <w:ind w:firstLineChars="200" w:firstLine="420"/>
        <w:jc w:val="left"/>
      </w:pPr>
      <w:r>
        <w:rPr>
          <w:rFonts w:hint="eastAsia"/>
        </w:rPr>
        <w:t>坚持守正创新，推动民族团结进步示范品牌创建。围绕“铸牢中华民族共同体意识”主线，将民族团结进步创建工作与基层党建、乡村振兴、社会治理等工作紧密结合，自觉把人大依法履职、推动人大工作创新发展和推进实施依法治国方略有机结合起来。组织开展《民族区域自治法》等民族政策法律法规执法检查，把民族团结进步工作进一步抓实做细。</w:t>
      </w:r>
    </w:p>
    <w:p w:rsidR="0043628B" w:rsidRDefault="0043628B" w:rsidP="0043628B">
      <w:pPr>
        <w:spacing w:line="245" w:lineRule="auto"/>
        <w:ind w:firstLineChars="200" w:firstLine="420"/>
        <w:jc w:val="left"/>
      </w:pPr>
      <w:r>
        <w:rPr>
          <w:rFonts w:hint="eastAsia"/>
        </w:rPr>
        <w:t>做好“五抓”，持续推进中华民族共同体意识建设。抓典型培树。坚持典型引路，注重突出地方特色，积极探索推进“乡村振兴</w:t>
      </w:r>
      <w:r>
        <w:t>+</w:t>
      </w:r>
      <w:r>
        <w:t>民族团结进步</w:t>
      </w:r>
      <w:r>
        <w:t>”“</w:t>
      </w:r>
      <w:r>
        <w:t>基层党建</w:t>
      </w:r>
      <w:r>
        <w:t>+</w:t>
      </w:r>
      <w:r>
        <w:t>民族团结进步</w:t>
      </w:r>
      <w:r>
        <w:t>”</w:t>
      </w:r>
      <w:r>
        <w:t>的创建模式，挖掘和培树一批示范点。打造民族团结进步示范创建新亮点。举行</w:t>
      </w:r>
      <w:r>
        <w:t>“</w:t>
      </w:r>
      <w:r>
        <w:t>壮族三月三</w:t>
      </w:r>
      <w:r>
        <w:t>·</w:t>
      </w:r>
      <w:r>
        <w:t>奋进新征程</w:t>
      </w:r>
      <w:r>
        <w:t>”</w:t>
      </w:r>
      <w:r>
        <w:t>系列活动，开展民族体育炫、千人跳竹竿舞、山歌对唱、非遗展示展演、舞龙舞狮等一系列活动，在实践中振兴传统文化，展示忻城县独具特色的文化旅游项目和壮族民族风情，累计接待游客</w:t>
      </w:r>
      <w:r>
        <w:t>6.30</w:t>
      </w:r>
      <w:r>
        <w:t>万人次，累计实现旅游消费</w:t>
      </w:r>
      <w:r>
        <w:t>4878.18</w:t>
      </w:r>
      <w:r>
        <w:t>万元。抓氛围营造。加强社会宣传，强化氛围营造</w:t>
      </w:r>
      <w:r>
        <w:rPr>
          <w:rFonts w:hint="eastAsia"/>
        </w:rPr>
        <w:t>，大力营造浓厚民族团结进步示范创建的社会氛围。抓阵地建设。坚持以“中华民族一家亲，同心共筑中国梦”为总目标，按照“多元一体，和谐共生”的层次设计，充分展示忻城各族人民团结进步事业发展成就，打造忻城县铸牢中华民族共同体意识的重要教育实践基地。抓宗教治理。深入持久推进宗教活动场所“五进”活动，积极教育引导宗教界爱国爱教，大力弘扬社会主义核心价值观，强化爱国主义教育，增强“五个认同”，坚持我国宗教中国化方向，全面依法管理宗教事务，确保宗教领域和谐稳定。抓机构保障。强化工作措施，督导全县的创建工作。强化目标导向，深化创建实效，高效推进示范县创建工作，确保示范创建测评指标体系全面达标，圆满实现创建目标。</w:t>
      </w:r>
    </w:p>
    <w:p w:rsidR="0043628B" w:rsidRDefault="0043628B" w:rsidP="0043628B">
      <w:pPr>
        <w:spacing w:line="245" w:lineRule="auto"/>
        <w:ind w:firstLineChars="200" w:firstLine="420"/>
        <w:jc w:val="left"/>
      </w:pPr>
      <w:r>
        <w:rPr>
          <w:rFonts w:hint="eastAsia"/>
        </w:rPr>
        <w:t>夯实平台建设，打造民族团结“主阵地”</w:t>
      </w:r>
    </w:p>
    <w:p w:rsidR="0043628B" w:rsidRDefault="0043628B" w:rsidP="0043628B">
      <w:pPr>
        <w:spacing w:line="245" w:lineRule="auto"/>
        <w:ind w:firstLineChars="200" w:firstLine="420"/>
        <w:jc w:val="left"/>
      </w:pPr>
      <w:r>
        <w:rPr>
          <w:rFonts w:hint="eastAsia"/>
        </w:rPr>
        <w:t>推行“联络站</w:t>
      </w:r>
      <w:r>
        <w:t>+N”</w:t>
      </w:r>
      <w:r>
        <w:t>工作新模式，建成</w:t>
      </w:r>
      <w:r>
        <w:t>105</w:t>
      </w:r>
      <w:r>
        <w:t>个标准化代表联络站、履职平台，实现县域辖区代表履职平台全域覆盖，同时将全县各级</w:t>
      </w:r>
      <w:r>
        <w:t>1135</w:t>
      </w:r>
      <w:r>
        <w:t>名人大代表混合编入联络站，实现五级代表活动阵地全线贯通，架好联系人民群众铸牢中华民族共同体意识</w:t>
      </w:r>
      <w:r>
        <w:t>“</w:t>
      </w:r>
      <w:r>
        <w:t>连心桥</w:t>
      </w:r>
      <w:r>
        <w:t>”</w:t>
      </w:r>
      <w:r>
        <w:t>。打造各族群众互嵌融居的守望相助和谐家园，促进少数民族聚集区经济社会发展，</w:t>
      </w:r>
      <w:r>
        <w:t>2022</w:t>
      </w:r>
      <w:r>
        <w:t>年忻城县共落实少数民族发展资金</w:t>
      </w:r>
      <w:r>
        <w:t>1037</w:t>
      </w:r>
      <w:r>
        <w:t>万元；推进忻城县通过开展粤桂劳务协作，解决忻城县各族群众</w:t>
      </w:r>
      <w:r>
        <w:t>6169</w:t>
      </w:r>
      <w:r>
        <w:t>多人就业问题；推动忻城县和柳州市柳江区、柳北区签订《竹达屯、龙塘屯、古令移民新村缔结民族团结进</w:t>
      </w:r>
      <w:r>
        <w:rPr>
          <w:rFonts w:hint="eastAsia"/>
        </w:rPr>
        <w:t>步创建联盟框架协议》，共同探索促进各民族共同走向社会主义现代化实现共同富裕的路子。持续打造人大代表联络站民族团结进步示范点，以点带面，营造铸牢中华民族共同体意识良好环境。忻城县马泗乡五龙村获评第二批广西特色村寨，忻城县红渡镇六纳村古令新村、马泗乡马泗村获评“来宾市民族团结进步示范村”等称号。将铸牢中华民族共同体意识、民族团结进步主题教育纳入全县培训学习体系。开展中青班培训、乡村振兴暨业务能力提升培训班、农村宗教治理专题培训，</w:t>
      </w:r>
      <w:r>
        <w:t>500</w:t>
      </w:r>
      <w:r>
        <w:t>余人参加培训。</w:t>
      </w:r>
    </w:p>
    <w:p w:rsidR="0043628B" w:rsidRDefault="0043628B" w:rsidP="0043628B">
      <w:pPr>
        <w:spacing w:line="245" w:lineRule="auto"/>
        <w:ind w:firstLineChars="200" w:firstLine="420"/>
        <w:jc w:val="left"/>
      </w:pPr>
      <w:r>
        <w:rPr>
          <w:rFonts w:hint="eastAsia"/>
        </w:rPr>
        <w:t>发挥代表作用，凝聚民族团结“大合力”</w:t>
      </w:r>
    </w:p>
    <w:p w:rsidR="0043628B" w:rsidRDefault="0043628B" w:rsidP="0043628B">
      <w:pPr>
        <w:spacing w:line="245" w:lineRule="auto"/>
        <w:ind w:firstLineChars="200" w:firstLine="420"/>
        <w:jc w:val="left"/>
      </w:pPr>
      <w:r>
        <w:rPr>
          <w:rFonts w:hint="eastAsia"/>
        </w:rPr>
        <w:t>充分发挥人大代表在促进民族团结进步中的作用，在调研和监督工作中，发挥少数民族代表熟悉本地少数民族情况和体察本民族群众情感的优势，邀请少数民族代表参与教育资源优化、医疗改革、文明城市创建等调研和督查，做到深度参与、积极介入并及时提出意见和建议。树立优秀少数民族人大代表典型，展现人大代表履职风采，激发履职热情，密切少数民族代表同本地少数民族的联系，充分发挥代表作用，扩大人大工作和人大代表在促进民族团结的影响力。</w:t>
      </w:r>
    </w:p>
    <w:p w:rsidR="0043628B" w:rsidRPr="006921C9" w:rsidRDefault="0043628B" w:rsidP="0043628B">
      <w:pPr>
        <w:spacing w:line="245" w:lineRule="auto"/>
        <w:ind w:firstLineChars="200" w:firstLine="420"/>
        <w:jc w:val="right"/>
      </w:pPr>
      <w:r w:rsidRPr="006921C9">
        <w:rPr>
          <w:rFonts w:hint="eastAsia"/>
        </w:rPr>
        <w:t>华声晨报网</w:t>
      </w:r>
      <w:r>
        <w:rPr>
          <w:rFonts w:hint="eastAsia"/>
        </w:rPr>
        <w:t>2023-08-18</w:t>
      </w:r>
    </w:p>
    <w:p w:rsidR="0043628B" w:rsidRDefault="0043628B" w:rsidP="000A6C49">
      <w:pPr>
        <w:sectPr w:rsidR="0043628B" w:rsidSect="000A6C49">
          <w:type w:val="continuous"/>
          <w:pgSz w:w="11906" w:h="16838"/>
          <w:pgMar w:top="1644" w:right="1236" w:bottom="1418" w:left="1814" w:header="851" w:footer="907" w:gutter="0"/>
          <w:pgNumType w:start="1"/>
          <w:cols w:space="720"/>
          <w:docGrid w:type="lines" w:linePitch="341" w:charSpace="2373"/>
        </w:sectPr>
      </w:pPr>
    </w:p>
    <w:p w:rsidR="00B91C00" w:rsidRDefault="00B91C00"/>
    <w:sectPr w:rsidR="00B91C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628B"/>
    <w:rsid w:val="0043628B"/>
    <w:rsid w:val="00B91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3628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3628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1003</Words>
  <Characters>5721</Characters>
  <Application>Microsoft Office Word</Application>
  <DocSecurity>0</DocSecurity>
  <Lines>47</Lines>
  <Paragraphs>13</Paragraphs>
  <ScaleCrop>false</ScaleCrop>
  <Company>Microsoft</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2023-09-06T11:00:00Z</dcterms:created>
</cp:coreProperties>
</file>