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A3" w:rsidRPr="005F4D7C" w:rsidRDefault="004F36A3" w:rsidP="005F4D7C">
      <w:pPr>
        <w:pStyle w:val="1"/>
      </w:pPr>
      <w:r w:rsidRPr="005F4D7C">
        <w:rPr>
          <w:rFonts w:hint="eastAsia"/>
        </w:rPr>
        <w:t>贵州盘州市：文明创建不停步</w:t>
      </w:r>
      <w:r w:rsidRPr="005F4D7C">
        <w:t xml:space="preserve"> 城市焕发新活力</w:t>
      </w:r>
    </w:p>
    <w:p w:rsidR="004F36A3" w:rsidRDefault="004F36A3" w:rsidP="004F36A3">
      <w:pPr>
        <w:ind w:firstLineChars="200" w:firstLine="420"/>
        <w:jc w:val="left"/>
      </w:pPr>
      <w:r w:rsidRPr="00911CC9">
        <w:t>吴国彬</w:t>
      </w:r>
    </w:p>
    <w:p w:rsidR="004F36A3" w:rsidRDefault="004F36A3" w:rsidP="004F36A3">
      <w:pPr>
        <w:ind w:firstLineChars="200" w:firstLine="420"/>
        <w:jc w:val="left"/>
      </w:pPr>
      <w:r w:rsidRPr="00911CC9">
        <w:t>近年来，贵州省盘州市紧扣城市建设，以上率下狠抓点位打造、资料报审、入户宣传三项重点工作，全面推进全国文明城市创建，让曾经的</w:t>
      </w:r>
      <w:r w:rsidRPr="00911CC9">
        <w:t>“</w:t>
      </w:r>
      <w:r w:rsidRPr="00911CC9">
        <w:t>西南煤海</w:t>
      </w:r>
      <w:r w:rsidRPr="00911CC9">
        <w:t>”</w:t>
      </w:r>
      <w:r w:rsidRPr="00911CC9">
        <w:t>焕发出新的城市活力。</w:t>
      </w:r>
    </w:p>
    <w:p w:rsidR="004F36A3" w:rsidRDefault="004F36A3" w:rsidP="004F36A3">
      <w:pPr>
        <w:ind w:firstLineChars="200" w:firstLine="420"/>
        <w:jc w:val="left"/>
      </w:pPr>
      <w:r w:rsidRPr="00911CC9">
        <w:t>擦亮文明底色</w:t>
      </w:r>
    </w:p>
    <w:p w:rsidR="004F36A3" w:rsidRDefault="004F36A3" w:rsidP="004F36A3">
      <w:pPr>
        <w:ind w:firstLineChars="200" w:firstLine="420"/>
        <w:jc w:val="left"/>
      </w:pPr>
      <w:r w:rsidRPr="00911CC9">
        <w:t>城市颜值更靓</w:t>
      </w:r>
    </w:p>
    <w:p w:rsidR="004F36A3" w:rsidRDefault="004F36A3" w:rsidP="004F36A3">
      <w:pPr>
        <w:ind w:firstLineChars="200" w:firstLine="420"/>
        <w:jc w:val="left"/>
      </w:pPr>
      <w:r w:rsidRPr="00911CC9">
        <w:t>针对市民最为关注、最为烦恼的城市生态环境问题，盘州市围绕创建全国文明城市的发展定位，以新型城镇化建设标准，对中心城区市政基础设施提质改造，进一步优化城市品质。</w:t>
      </w:r>
    </w:p>
    <w:p w:rsidR="004F36A3" w:rsidRDefault="004F36A3" w:rsidP="004F36A3">
      <w:pPr>
        <w:ind w:firstLineChars="200" w:firstLine="420"/>
        <w:jc w:val="left"/>
      </w:pPr>
      <w:r w:rsidRPr="00911CC9">
        <w:t>修复沥青路面、人行道板、盲道，市政设施更完善；背街小巷、空中</w:t>
      </w:r>
      <w:r w:rsidRPr="00911CC9">
        <w:t>“</w:t>
      </w:r>
      <w:r w:rsidRPr="00911CC9">
        <w:t>飞线</w:t>
      </w:r>
      <w:r w:rsidRPr="00911CC9">
        <w:t>”</w:t>
      </w:r>
      <w:r w:rsidRPr="00911CC9">
        <w:t>整治，城市更加协调和美观；规划设置快递车停靠点，从源头上解决快递车乱停放问题；所有农贸市场取消</w:t>
      </w:r>
      <w:r w:rsidRPr="00911CC9">
        <w:t>“</w:t>
      </w:r>
      <w:r w:rsidRPr="00911CC9">
        <w:t>美容灯</w:t>
      </w:r>
      <w:r w:rsidRPr="00911CC9">
        <w:t>”</w:t>
      </w:r>
      <w:r w:rsidRPr="00911CC9">
        <w:t>，让群众吃上放心肉。城市的管理水平不断提升，市民的获得感、幸福感、安全感不断增强。此外，盘州市聚焦点位打造标准，从细节上持续提升点位内涵品质，将新时代文明实践阵地等多个固定点位元素不断完善，成效明显。</w:t>
      </w:r>
    </w:p>
    <w:p w:rsidR="004F36A3" w:rsidRDefault="004F36A3" w:rsidP="004F36A3">
      <w:pPr>
        <w:ind w:firstLineChars="200" w:firstLine="420"/>
        <w:jc w:val="left"/>
      </w:pPr>
      <w:r w:rsidRPr="00911CC9">
        <w:t>涵养文明新风</w:t>
      </w:r>
    </w:p>
    <w:p w:rsidR="004F36A3" w:rsidRDefault="004F36A3" w:rsidP="004F36A3">
      <w:pPr>
        <w:ind w:firstLineChars="200" w:firstLine="420"/>
        <w:jc w:val="left"/>
      </w:pPr>
      <w:r w:rsidRPr="00911CC9">
        <w:t>市民气质更好</w:t>
      </w:r>
    </w:p>
    <w:p w:rsidR="004F36A3" w:rsidRDefault="004F36A3" w:rsidP="004F36A3">
      <w:pPr>
        <w:ind w:firstLineChars="200" w:firstLine="420"/>
        <w:jc w:val="left"/>
      </w:pPr>
      <w:r w:rsidRPr="00911CC9">
        <w:t>走进盘州市保田镇枯鲁底村，环境干净整洁，街坊邻里和睦，群众积极投入到生产生活中，村容村貌和村民的精神面貌焕然一新。这一切，都源于枯鲁底村村</w:t>
      </w:r>
      <w:r w:rsidRPr="00911CC9">
        <w:t>“</w:t>
      </w:r>
      <w:r w:rsidRPr="00911CC9">
        <w:t>两委</w:t>
      </w:r>
      <w:r w:rsidRPr="00911CC9">
        <w:t>”</w:t>
      </w:r>
      <w:r w:rsidRPr="00911CC9">
        <w:t>结合群众的切身利益制定村规民约并有效实施。刘官街道花甲山社区以</w:t>
      </w:r>
      <w:r w:rsidRPr="00911CC9">
        <w:t>“</w:t>
      </w:r>
      <w:r w:rsidRPr="00911CC9">
        <w:t>文明积分超市</w:t>
      </w:r>
      <w:r w:rsidRPr="00911CC9">
        <w:t>”</w:t>
      </w:r>
      <w:r w:rsidRPr="00911CC9">
        <w:t>为载体，让</w:t>
      </w:r>
      <w:r w:rsidRPr="00911CC9">
        <w:t>109</w:t>
      </w:r>
      <w:r w:rsidRPr="00911CC9">
        <w:t>户居民参与文明积分活动，引导群众讲卫生、讲公德、讲诚信等。</w:t>
      </w:r>
    </w:p>
    <w:p w:rsidR="004F36A3" w:rsidRDefault="004F36A3" w:rsidP="004F36A3">
      <w:pPr>
        <w:ind w:firstLineChars="200" w:firstLine="420"/>
        <w:jc w:val="left"/>
      </w:pPr>
      <w:r w:rsidRPr="00911CC9">
        <w:t>在盘州，各村（居）因地制宜，制定符合乡情民意的村规民约，不断提高村民自我管理、自我监督和自我约束的能力。</w:t>
      </w:r>
    </w:p>
    <w:p w:rsidR="004F36A3" w:rsidRDefault="004F36A3" w:rsidP="004F36A3">
      <w:pPr>
        <w:ind w:firstLineChars="200" w:firstLine="420"/>
        <w:jc w:val="left"/>
      </w:pPr>
      <w:r w:rsidRPr="00911CC9">
        <w:t>去年以来，盘州市深入开展主题专项行动，培育文明乡风、良好家风、淳朴民风，积极营造移旧习、除陋习、尚科学、倡新风的良好社会氛围。此外，在全市大力开展文明服务、文明执法、文明经营、文明交通、文明旅游、文明餐桌专项行动，让文明行为无处不在，人人遵循，人人引领。</w:t>
      </w:r>
    </w:p>
    <w:p w:rsidR="004F36A3" w:rsidRDefault="004F36A3" w:rsidP="004F36A3">
      <w:pPr>
        <w:ind w:firstLineChars="200" w:firstLine="420"/>
        <w:jc w:val="left"/>
      </w:pPr>
      <w:r w:rsidRPr="00911CC9">
        <w:t>如今，礼让斑马线、不乱闯红灯已成为盘州市民出行的常态；越来越多的市民逐渐养成使用公筷公勺的好习惯，熟悉垃圾分类相关知识并将所学用于实践；公益广告渐渐在大屏幕上频繁出现。盘州市民从小事做起，从一言一行、一餐一饭、一街一巷中做起。由此，点滴的文明之举，渐渐汇聚成文明盘州的</w:t>
      </w:r>
      <w:r w:rsidRPr="00911CC9">
        <w:t>“</w:t>
      </w:r>
      <w:r w:rsidRPr="00911CC9">
        <w:t>大气候</w:t>
      </w:r>
      <w:r w:rsidRPr="00911CC9">
        <w:t>”</w:t>
      </w:r>
      <w:r w:rsidRPr="00911CC9">
        <w:t>。</w:t>
      </w:r>
    </w:p>
    <w:p w:rsidR="004F36A3" w:rsidRDefault="004F36A3" w:rsidP="004F36A3">
      <w:pPr>
        <w:ind w:firstLineChars="200" w:firstLine="420"/>
        <w:jc w:val="left"/>
      </w:pPr>
      <w:r w:rsidRPr="00911CC9">
        <w:t>此外，盘州市还借助春节、中秋节等重要节日节点，积极开展</w:t>
      </w:r>
      <w:r w:rsidRPr="00911CC9">
        <w:t>“</w:t>
      </w:r>
      <w:r w:rsidRPr="00911CC9">
        <w:t>我们的中国梦</w:t>
      </w:r>
      <w:r w:rsidRPr="00911CC9">
        <w:t>——</w:t>
      </w:r>
      <w:r w:rsidRPr="00911CC9">
        <w:t>文化进万家</w:t>
      </w:r>
      <w:r w:rsidRPr="00911CC9">
        <w:t>”</w:t>
      </w:r>
      <w:r w:rsidRPr="00911CC9">
        <w:t>、广场舞大赛、摄影大赛、全民阅读等活动，丰富群众文化生活，在潜移默化中温润群众心灵，激发真善美，同唱幸福歌。</w:t>
      </w:r>
    </w:p>
    <w:p w:rsidR="004F36A3" w:rsidRDefault="004F36A3" w:rsidP="004F36A3">
      <w:pPr>
        <w:ind w:firstLineChars="200" w:firstLine="420"/>
        <w:jc w:val="left"/>
      </w:pPr>
      <w:r w:rsidRPr="00911CC9">
        <w:t>深化文明培育</w:t>
      </w:r>
    </w:p>
    <w:p w:rsidR="004F36A3" w:rsidRDefault="004F36A3" w:rsidP="004F36A3">
      <w:pPr>
        <w:ind w:firstLineChars="200" w:firstLine="420"/>
        <w:jc w:val="left"/>
      </w:pPr>
      <w:r w:rsidRPr="00911CC9">
        <w:t>精神滋养更丰</w:t>
      </w:r>
    </w:p>
    <w:p w:rsidR="004F36A3" w:rsidRDefault="004F36A3" w:rsidP="004F36A3">
      <w:pPr>
        <w:ind w:firstLineChars="200" w:firstLine="420"/>
        <w:jc w:val="left"/>
      </w:pPr>
      <w:r w:rsidRPr="00911CC9">
        <w:t>6</w:t>
      </w:r>
      <w:r w:rsidRPr="00911CC9">
        <w:t>月</w:t>
      </w:r>
      <w:r w:rsidRPr="00911CC9">
        <w:t>29</w:t>
      </w:r>
      <w:r w:rsidRPr="00911CC9">
        <w:t>日，</w:t>
      </w:r>
      <w:r w:rsidRPr="00911CC9">
        <w:t>“</w:t>
      </w:r>
      <w:r w:rsidRPr="00911CC9">
        <w:t>德润盘州</w:t>
      </w:r>
      <w:r w:rsidRPr="00911CC9">
        <w:t>·</w:t>
      </w:r>
      <w:r w:rsidRPr="00911CC9">
        <w:t>星光闪耀</w:t>
      </w:r>
      <w:r w:rsidRPr="00911CC9">
        <w:t>”2023</w:t>
      </w:r>
      <w:r w:rsidRPr="00911CC9">
        <w:t>年盘州市最美人物发布仪式在红果胜境广场举行，对来自各行各业的</w:t>
      </w:r>
      <w:r w:rsidRPr="00911CC9">
        <w:t>110</w:t>
      </w:r>
      <w:r w:rsidRPr="00911CC9">
        <w:t>名先进个人进行了表彰。</w:t>
      </w:r>
    </w:p>
    <w:p w:rsidR="004F36A3" w:rsidRDefault="004F36A3" w:rsidP="004F36A3">
      <w:pPr>
        <w:ind w:firstLineChars="200" w:firstLine="420"/>
        <w:jc w:val="left"/>
      </w:pPr>
      <w:r w:rsidRPr="00911CC9">
        <w:rPr>
          <w:rFonts w:cs="宋体" w:hint="eastAsia"/>
        </w:rPr>
        <w:t xml:space="preserve"> </w:t>
      </w:r>
      <w:r w:rsidRPr="00911CC9">
        <w:rPr>
          <w:rFonts w:cs="宋体" w:hint="eastAsia"/>
        </w:rPr>
        <w:t>“</w:t>
      </w:r>
      <w:r w:rsidRPr="00911CC9">
        <w:t>中国好人</w:t>
      </w:r>
      <w:r w:rsidRPr="00911CC9">
        <w:t>”</w:t>
      </w:r>
      <w:r w:rsidRPr="00911CC9">
        <w:t>邹广阳、邹广周；全国新时代好少年范恩林；第八届贵州省道德模范任广园；贵州好人孙立、邓金春、张大取、张公林</w:t>
      </w:r>
      <w:r w:rsidRPr="00911CC9">
        <w:t>……</w:t>
      </w:r>
      <w:r w:rsidRPr="00911CC9">
        <w:t>一个个好人善行，提升了城市温度，更照亮了城市文明前进的道路；一个个光荣的名字、一段段感人的故事，为建设文明盘州凝聚了丰厚的精神滋养。</w:t>
      </w:r>
    </w:p>
    <w:p w:rsidR="004F36A3" w:rsidRDefault="004F36A3" w:rsidP="004F36A3">
      <w:pPr>
        <w:ind w:firstLineChars="196" w:firstLine="412"/>
        <w:jc w:val="left"/>
      </w:pPr>
      <w:r w:rsidRPr="00911CC9">
        <w:t>一直以来，盘州市不断建立健全道德模范、身边好人帮扶礼遇工作机制，广泛开展</w:t>
      </w:r>
      <w:r w:rsidRPr="00911CC9">
        <w:t>“</w:t>
      </w:r>
      <w:r w:rsidRPr="00911CC9">
        <w:t>道德模范</w:t>
      </w:r>
      <w:r w:rsidRPr="00911CC9">
        <w:t>”“</w:t>
      </w:r>
      <w:r w:rsidRPr="00911CC9">
        <w:t>身边好人</w:t>
      </w:r>
      <w:r w:rsidRPr="00911CC9">
        <w:t>”“</w:t>
      </w:r>
      <w:r w:rsidRPr="00911CC9">
        <w:t>新乡贤</w:t>
      </w:r>
      <w:r w:rsidRPr="00911CC9">
        <w:t>”“</w:t>
      </w:r>
      <w:r w:rsidRPr="00911CC9">
        <w:t>新时代好少年</w:t>
      </w:r>
      <w:r w:rsidRPr="00911CC9">
        <w:t>”</w:t>
      </w:r>
      <w:r w:rsidRPr="00911CC9">
        <w:t>等评选活动，引领盘州人崇德向善，见贤思齐。截至目前，盘州市</w:t>
      </w:r>
      <w:r w:rsidRPr="00911CC9">
        <w:t>14</w:t>
      </w:r>
      <w:r w:rsidRPr="00911CC9">
        <w:t>人入选</w:t>
      </w:r>
      <w:r w:rsidRPr="00911CC9">
        <w:t>“</w:t>
      </w:r>
      <w:r w:rsidRPr="00911CC9">
        <w:t>中国好人</w:t>
      </w:r>
      <w:r w:rsidRPr="00911CC9">
        <w:t>”</w:t>
      </w:r>
      <w:r w:rsidRPr="00911CC9">
        <w:t>、</w:t>
      </w:r>
      <w:r w:rsidRPr="00911CC9">
        <w:t>1</w:t>
      </w:r>
      <w:r w:rsidRPr="00911CC9">
        <w:t>人获全国道德模范提名奖、</w:t>
      </w:r>
      <w:r w:rsidRPr="00911CC9">
        <w:t>11</w:t>
      </w:r>
      <w:r w:rsidRPr="00911CC9">
        <w:t>人获省级道德模范、</w:t>
      </w:r>
      <w:r w:rsidRPr="00911CC9">
        <w:t>5</w:t>
      </w:r>
      <w:r w:rsidRPr="00911CC9">
        <w:t>人获省级道德模范提名奖、</w:t>
      </w:r>
      <w:r w:rsidRPr="00911CC9">
        <w:t>41</w:t>
      </w:r>
      <w:r w:rsidRPr="00911CC9">
        <w:t>人入选</w:t>
      </w:r>
      <w:r w:rsidRPr="00911CC9">
        <w:t>“</w:t>
      </w:r>
      <w:r w:rsidRPr="00911CC9">
        <w:t>贵州好人</w:t>
      </w:r>
      <w:r w:rsidRPr="00911CC9">
        <w:t>”</w:t>
      </w:r>
      <w:r w:rsidRPr="00911CC9">
        <w:t>。盘州市上下大力加强道德模范和身边榜样事迹的宣传，广泛传播好人故事，让助人为乐、见义勇为、孝老爱亲等美好品格逐渐成为盘州人的道德</w:t>
      </w:r>
      <w:r w:rsidRPr="00911CC9">
        <w:t>“</w:t>
      </w:r>
      <w:r w:rsidRPr="00911CC9">
        <w:t>基因</w:t>
      </w:r>
      <w:r w:rsidRPr="00911CC9">
        <w:t>”</w:t>
      </w:r>
      <w:r w:rsidRPr="00911CC9">
        <w:t>。</w:t>
      </w:r>
    </w:p>
    <w:p w:rsidR="004F36A3" w:rsidRDefault="004F36A3" w:rsidP="004F36A3">
      <w:pPr>
        <w:ind w:firstLineChars="200" w:firstLine="420"/>
        <w:jc w:val="left"/>
      </w:pPr>
      <w:r w:rsidRPr="00911CC9">
        <w:t>共同的理想信念、价值理念、道德观念，构筑起盘州市民共同精神家园和美好生活愿景，以信仰之物、文化之力、文明之美，凝聚起团结奋进的磅礴力量。</w:t>
      </w:r>
    </w:p>
    <w:p w:rsidR="004F36A3" w:rsidRDefault="004F36A3" w:rsidP="004F36A3">
      <w:pPr>
        <w:ind w:firstLineChars="200" w:firstLine="420"/>
        <w:jc w:val="right"/>
      </w:pPr>
      <w:r w:rsidRPr="00911CC9">
        <w:rPr>
          <w:rFonts w:hint="eastAsia"/>
        </w:rPr>
        <w:t>精神文明报</w:t>
      </w:r>
      <w:r>
        <w:rPr>
          <w:rFonts w:hint="eastAsia"/>
        </w:rPr>
        <w:t>2023-08-22</w:t>
      </w:r>
    </w:p>
    <w:p w:rsidR="004F36A3" w:rsidRDefault="004F36A3" w:rsidP="00303CD3">
      <w:pPr>
        <w:sectPr w:rsidR="004F36A3" w:rsidSect="00303CD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276A1" w:rsidRDefault="003276A1"/>
    <w:sectPr w:rsidR="0032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6A3"/>
    <w:rsid w:val="003276A1"/>
    <w:rsid w:val="004F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F36A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F36A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2023-09-05T12:39:00Z</dcterms:created>
</cp:coreProperties>
</file>