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B6" w:rsidRDefault="00A427B6">
      <w:pPr>
        <w:pStyle w:val="1"/>
      </w:pPr>
      <w:r>
        <w:t>贾汪区现代农业产业园区：做强特色产业 办好民生实事</w:t>
      </w:r>
    </w:p>
    <w:p w:rsidR="00A427B6" w:rsidRDefault="00A427B6">
      <w:pPr>
        <w:ind w:firstLine="420"/>
      </w:pPr>
      <w:r>
        <w:t>区委十一届五次全会明确了践行</w:t>
      </w:r>
      <w:r>
        <w:t>“</w:t>
      </w:r>
      <w:r>
        <w:t>走在前、做示范</w:t>
      </w:r>
      <w:r>
        <w:t>”</w:t>
      </w:r>
      <w:r>
        <w:t>的贾汪路线，贾汪区现代农业产业园区坚持</w:t>
      </w:r>
      <w:r>
        <w:t>“</w:t>
      </w:r>
      <w:r>
        <w:t>一切围绕发展转，一切为了群众干</w:t>
      </w:r>
      <w:r>
        <w:t>”</w:t>
      </w:r>
      <w:r>
        <w:t>，进一步做强特色产业、办好民生实事、提升社会文明程度和治理效能，冲刺三季度，决胜下半年，为推进</w:t>
      </w:r>
      <w:r>
        <w:t>“</w:t>
      </w:r>
      <w:r>
        <w:t>贾汪真旺</w:t>
      </w:r>
      <w:r>
        <w:t>”</w:t>
      </w:r>
      <w:r>
        <w:t>现代化建设新篇章作出应有贡献。</w:t>
      </w:r>
    </w:p>
    <w:p w:rsidR="00A427B6" w:rsidRDefault="00A427B6">
      <w:pPr>
        <w:ind w:firstLine="420"/>
      </w:pPr>
      <w:r>
        <w:t>下半年，园区将在优势产业上再发力，继续扩大草莓种植面积，根据市场行情，由村组干部、种植大户带头试种新品种草莓</w:t>
      </w:r>
      <w:r>
        <w:t>“</w:t>
      </w:r>
      <w:r>
        <w:t>红颜</w:t>
      </w:r>
      <w:r>
        <w:t>”</w:t>
      </w:r>
      <w:r>
        <w:t>，更新升级草莓品种，不断打响</w:t>
      </w:r>
      <w:r>
        <w:t>“</w:t>
      </w:r>
      <w:r>
        <w:t>耿集草莓</w:t>
      </w:r>
      <w:r>
        <w:t>”</w:t>
      </w:r>
      <w:r>
        <w:t>品牌。</w:t>
      </w:r>
    </w:p>
    <w:p w:rsidR="00A427B6" w:rsidRDefault="00A427B6">
      <w:pPr>
        <w:ind w:firstLine="420"/>
      </w:pPr>
      <w:r>
        <w:t>近日，记者在绿生源种植家庭农场草莓育苗高架大棚看到，工作人员正在进行</w:t>
      </w:r>
      <w:r>
        <w:t>“</w:t>
      </w:r>
      <w:r>
        <w:t>红颜</w:t>
      </w:r>
      <w:r>
        <w:t>”</w:t>
      </w:r>
      <w:r>
        <w:t>草莓炼苗，为草莓苗下一步移栽定植做好准备。绿生源种植家庭农场负责人赵洪彬告诉记者，先小面积试种，试种成功后再向其他农户推广，解决产业短板。今年，赵洪彬培育</w:t>
      </w:r>
      <w:r>
        <w:t>4</w:t>
      </w:r>
      <w:r>
        <w:t>到</w:t>
      </w:r>
      <w:r>
        <w:t>5</w:t>
      </w:r>
      <w:r>
        <w:t>亩地，大约出苗</w:t>
      </w:r>
      <w:r>
        <w:t>20</w:t>
      </w:r>
      <w:r>
        <w:t>万棵，自己用</w:t>
      </w:r>
      <w:r>
        <w:t>4</w:t>
      </w:r>
      <w:r>
        <w:t>到</w:t>
      </w:r>
      <w:r>
        <w:t>5</w:t>
      </w:r>
      <w:r>
        <w:t>万棵，出售十来万棵，不仅有种植草莓这一项收入，通过销售苗子还能增加一份收入。</w:t>
      </w:r>
    </w:p>
    <w:p w:rsidR="00A427B6" w:rsidRDefault="00A427B6">
      <w:pPr>
        <w:ind w:firstLine="420"/>
      </w:pPr>
      <w:r>
        <w:t>强产业，惠民生。目前，园区规范引导辖区</w:t>
      </w:r>
      <w:r>
        <w:t>71</w:t>
      </w:r>
      <w:r>
        <w:t>家家庭农场（含种植大户）及</w:t>
      </w:r>
      <w:r>
        <w:t>27</w:t>
      </w:r>
      <w:r>
        <w:t>家合作社等新型经营主体健康发展，带动草莓、大蒜等特色产业做大做强、农民增收致富。与此同时，园区聚焦群众所需，扎实推进民生项目建设，切实增强百姓幸福感。</w:t>
      </w:r>
    </w:p>
    <w:p w:rsidR="00A427B6" w:rsidRDefault="00A427B6">
      <w:pPr>
        <w:ind w:firstLine="420"/>
      </w:pPr>
      <w:r>
        <w:t>记者在园区道路亮化工程现场看到，通往汴塘等三个路段的路灯已全部安装完毕，大大方便了周边群众夜间出行，受到一致好评。贾汪区现代农业产业园区城管办主任章敏表示，路灯装完以后极大方便了老百姓夜晚出行，反响很好。下一步，准备将村镇之间的主干道进行亮化，目前有一个村地基已经完成，其他村正在按计划推进。</w:t>
      </w:r>
    </w:p>
    <w:p w:rsidR="00A427B6" w:rsidRDefault="00A427B6">
      <w:pPr>
        <w:ind w:firstLine="420"/>
      </w:pPr>
      <w:r>
        <w:t>下一步，园区将深入贯彻全会精神，自觉增强</w:t>
      </w:r>
      <w:r>
        <w:t>“</w:t>
      </w:r>
      <w:r>
        <w:t>走在前、做示范</w:t>
      </w:r>
      <w:r>
        <w:t>”</w:t>
      </w:r>
      <w:r>
        <w:t>的主动意识，以等不起、慢不得、坐不住的紧迫感，在辖区范围内形成</w:t>
      </w:r>
      <w:r>
        <w:t>“</w:t>
      </w:r>
      <w:r>
        <w:t>人人勇挑重担、个个争做先锋</w:t>
      </w:r>
      <w:r>
        <w:t>”</w:t>
      </w:r>
      <w:r>
        <w:t>的激情干事氛围，为推进</w:t>
      </w:r>
      <w:r>
        <w:t>“</w:t>
      </w:r>
      <w:r>
        <w:t>贾汪真旺</w:t>
      </w:r>
      <w:r>
        <w:t>”</w:t>
      </w:r>
      <w:r>
        <w:t>现代化建设新篇章作出应有贡献。</w:t>
      </w:r>
    </w:p>
    <w:p w:rsidR="00A427B6" w:rsidRDefault="00A427B6">
      <w:pPr>
        <w:ind w:firstLine="420"/>
      </w:pPr>
      <w:r>
        <w:t>贾汪区现代农业产业园区党工委书记孙晋军表示，做强特色产业，围绕提升草莓品种品质扩大草莓育苗基地。继续强链补链延链，稳固发展冷链物流、代购代销、劳务中介等服务业，提升产业附加值。立足产业优势，融入农耕文化、采摘旅游，助推农文旅融合发展，实现富民增收。办好民生实事，聚力推动农村生态环境治理，力促</w:t>
      </w:r>
      <w:r>
        <w:t>“</w:t>
      </w:r>
      <w:r>
        <w:t>整洁有序习惯好</w:t>
      </w:r>
      <w:r>
        <w:t xml:space="preserve"> </w:t>
      </w:r>
      <w:r>
        <w:t>文明程度大提高</w:t>
      </w:r>
      <w:r>
        <w:t>”“</w:t>
      </w:r>
      <w:r>
        <w:t>微习惯</w:t>
      </w:r>
      <w:r>
        <w:t>”</w:t>
      </w:r>
      <w:r>
        <w:t>养成，以</w:t>
      </w:r>
      <w:r>
        <w:t>“</w:t>
      </w:r>
      <w:r>
        <w:t>小美</w:t>
      </w:r>
      <w:r>
        <w:t>”</w:t>
      </w:r>
      <w:r>
        <w:t>汇</w:t>
      </w:r>
      <w:r>
        <w:t>“</w:t>
      </w:r>
      <w:r>
        <w:t>大美</w:t>
      </w:r>
      <w:r>
        <w:t>”</w:t>
      </w:r>
      <w:r>
        <w:t>，让群众生产生活环境</w:t>
      </w:r>
      <w:r>
        <w:t>“</w:t>
      </w:r>
      <w:r>
        <w:t>美美与共</w:t>
      </w:r>
      <w:r>
        <w:t>”</w:t>
      </w:r>
      <w:r>
        <w:t>。关心关爱弱势群体，持之以恒惠民心暖民心。提升社会文明程度和治理效能，夯实</w:t>
      </w:r>
      <w:r>
        <w:t>“</w:t>
      </w:r>
      <w:r>
        <w:t>网格吹哨、乡贤调处、法庭跟进</w:t>
      </w:r>
      <w:r>
        <w:t>”</w:t>
      </w:r>
      <w:r>
        <w:t>矛盾调处模式，丰富</w:t>
      </w:r>
      <w:r>
        <w:t>“</w:t>
      </w:r>
      <w:r>
        <w:t>乡贤文化</w:t>
      </w:r>
      <w:r>
        <w:t>”</w:t>
      </w:r>
      <w:r>
        <w:t>策源地建设。用好新时代文明实践阵地，不断满足群众精神文化需求，涵养文明乡风、示范良好家风，引领群众成风化俗。</w:t>
      </w:r>
    </w:p>
    <w:p w:rsidR="00A427B6" w:rsidRDefault="00A427B6">
      <w:pPr>
        <w:ind w:firstLine="420"/>
        <w:jc w:val="right"/>
      </w:pPr>
      <w:r>
        <w:t>贾汪发布</w:t>
      </w:r>
      <w:r>
        <w:t>2023-08-21</w:t>
      </w:r>
    </w:p>
    <w:p w:rsidR="00A427B6" w:rsidRDefault="00A427B6" w:rsidP="000149D6">
      <w:pPr>
        <w:sectPr w:rsidR="00A427B6" w:rsidSect="000149D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B18D3" w:rsidRDefault="000B18D3"/>
    <w:sectPr w:rsidR="000B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7B6"/>
    <w:rsid w:val="000B18D3"/>
    <w:rsid w:val="00A4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27B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427B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2023-08-30T03:45:00Z</dcterms:created>
</cp:coreProperties>
</file>