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59D" w:rsidRDefault="0099459D" w:rsidP="00B77A6D">
      <w:pPr>
        <w:pStyle w:val="1"/>
      </w:pPr>
      <w:r w:rsidRPr="00B77A6D">
        <w:rPr>
          <w:rFonts w:hint="eastAsia"/>
        </w:rPr>
        <w:t>常熟市古里镇聚力“三整合”：“多面”网格员，服务民生大小事</w:t>
      </w:r>
    </w:p>
    <w:p w:rsidR="0099459D" w:rsidRDefault="0099459D" w:rsidP="0099459D">
      <w:pPr>
        <w:ind w:firstLineChars="200" w:firstLine="420"/>
      </w:pPr>
      <w:r>
        <w:rPr>
          <w:rFonts w:hint="eastAsia"/>
        </w:rPr>
        <w:t>近年来，常熟市古里镇集成指挥中心持续巩固提升“三整合”改革成效，积极探索网格化服务管理新路径，充分发挥网格员作用，让网格员化身信息采集员、政策宣传员、隐患排查员、矛盾调解员、群众贴心人等角色，用脚步丈量基层，用汗水服务群众，用责任守护平安，织密基层治理“一张网”，托起社会民生大格局。</w:t>
      </w:r>
    </w:p>
    <w:p w:rsidR="0099459D" w:rsidRDefault="0099459D" w:rsidP="0099459D">
      <w:pPr>
        <w:ind w:firstLineChars="200" w:firstLine="420"/>
      </w:pPr>
      <w:r>
        <w:rPr>
          <w:rFonts w:hint="eastAsia"/>
        </w:rPr>
        <w:t>用脚步丈量基层，织密数据信息网。古里镇网格员扎实开展信息采集工作，充分发挥“铁脚板”力量，将入户走访工作做实做细，利用苏城“网格通”平台对辖区人口信息、行业信息、场所信息等基础信息进行核查登记，做到底数清、情况明；通过组建居民自治群，结合零距离沟通模式，网格员采集各类群众诉求、意见建议，有助于提高为民服务的精准性和实效性。今年</w:t>
      </w:r>
      <w:r>
        <w:t>6</w:t>
      </w:r>
      <w:r>
        <w:t>月以来，古里镇开展</w:t>
      </w:r>
      <w:r>
        <w:t>“</w:t>
      </w:r>
      <w:r>
        <w:t>网格大走访</w:t>
      </w:r>
      <w:r>
        <w:t>”</w:t>
      </w:r>
      <w:r>
        <w:t>专项行动，共计走访</w:t>
      </w:r>
      <w:r>
        <w:t>16000</w:t>
      </w:r>
      <w:r>
        <w:t>余人次，巡查各类场所</w:t>
      </w:r>
      <w:r>
        <w:t>3300</w:t>
      </w:r>
      <w:r>
        <w:t>余个，解决居民诉求</w:t>
      </w:r>
      <w:r>
        <w:t>6300</w:t>
      </w:r>
      <w:r>
        <w:t>余条。</w:t>
      </w:r>
    </w:p>
    <w:p w:rsidR="0099459D" w:rsidRDefault="0099459D" w:rsidP="0099459D">
      <w:pPr>
        <w:ind w:firstLineChars="200" w:firstLine="420"/>
      </w:pPr>
      <w:r>
        <w:rPr>
          <w:rFonts w:hint="eastAsia"/>
        </w:rPr>
        <w:t>强宣传倡树新风，筑牢防控安全线。将政策宣传工作与网格化管理有机结合，古里镇充分发挥网格员作为“宣传员”的作用，持续推进各项工作落地落实。结合工作实际，网格员们在线下实地宣传的基础上，辅以线上微信群转发的形式，向辖区村民、居民普及便民政策、防范诈骗、垃圾分类、消防安全等一系列政策知识，提升辖区广大群众的法治观念，厚植环保意识和文明理念，塑造向上向善的文明新风。在防范养老诈骗专项行动方面，今年以来共发现相关线索</w:t>
      </w:r>
      <w:r>
        <w:t>2</w:t>
      </w:r>
      <w:r>
        <w:t>条。</w:t>
      </w:r>
    </w:p>
    <w:p w:rsidR="0099459D" w:rsidRDefault="0099459D" w:rsidP="0099459D">
      <w:pPr>
        <w:ind w:firstLineChars="200" w:firstLine="420"/>
      </w:pPr>
      <w:r>
        <w:rPr>
          <w:rFonts w:hint="eastAsia"/>
        </w:rPr>
        <w:t>细排查常巡常检，化解风险隐患点。古里镇聚焦安全用火用电用气，常态化在辖区内开展消防安全检查和出租房屋排查，针对企业、出租屋进行全覆盖的安全隐患排查整治工作，重点检查这几类场所是否配备完整的消防设施以及是否存在安全隐患，拧紧风险防控的“安全阀”。</w:t>
      </w:r>
      <w:r>
        <w:t>7</w:t>
      </w:r>
      <w:r>
        <w:t>月，高长村网格员在进行网格大走访期间，巡查到一处出租屋内存在灭火器存储点位，并且是典型的</w:t>
      </w:r>
      <w:r>
        <w:t>“</w:t>
      </w:r>
      <w:r>
        <w:t>三合一</w:t>
      </w:r>
      <w:r>
        <w:t>”</w:t>
      </w:r>
      <w:r>
        <w:t>场所。针对这一问题，网格员进行现场登记，劝说整改，并及时上报。</w:t>
      </w:r>
    </w:p>
    <w:p w:rsidR="0099459D" w:rsidRDefault="0099459D" w:rsidP="0099459D">
      <w:pPr>
        <w:ind w:firstLineChars="200" w:firstLine="420"/>
      </w:pPr>
      <w:r>
        <w:rPr>
          <w:rFonts w:hint="eastAsia"/>
        </w:rPr>
        <w:t>解矛盾诉情说理，守护邻里和谐圆。面对婚姻家庭纠纷、邻里纠纷、房屋宅基地纠纷、物业纠纷、损害赔偿纠纷五类纠纷，古里镇网格员及时发现上报，并配合专职调解人员开展矛盾纠纷化解工作，以电话沟通、入户谈心等方式主动作为，促进矛盾纠纷在“格”中化解。今年，紫芙社区网格内有居民因房屋翻建问题引发矛盾，网格员在了解情况后邀请双方至社区调解室，在初次调解未果后，网格员多次上门调解，引导双方换位思考，经过坚持不懈的调解，双方终于达成了一致。</w:t>
      </w:r>
    </w:p>
    <w:p w:rsidR="0099459D" w:rsidRDefault="0099459D" w:rsidP="0099459D">
      <w:pPr>
        <w:ind w:firstLineChars="200" w:firstLine="420"/>
      </w:pPr>
      <w:r>
        <w:rPr>
          <w:rFonts w:hint="eastAsia"/>
        </w:rPr>
        <w:t>以真心服务群众，做好网格暖心事。秉承“网格多跑腿，群众少跑路”的工作思路，古里镇网格员化身“群众贴心人”，开展重点青少年、特困人员、残疾人、独居和空巢老人等关爱人群服务走访，为网格内群众提供便民利民服务以及就业创业、社会保障、民政、卫生健康、税务等民生公共服务。在走访过程中，双港社区网格员针对网格内某户特扶家庭老人看病难问题，主动提供代看诊、代配药服务，他多次奔波医院，采集尿液样本送至医院检验科检验，直至确定老人病情无碍。</w:t>
      </w:r>
    </w:p>
    <w:p w:rsidR="0099459D" w:rsidRDefault="0099459D" w:rsidP="0099459D">
      <w:pPr>
        <w:ind w:firstLineChars="200" w:firstLine="420"/>
      </w:pPr>
      <w:r>
        <w:rPr>
          <w:rFonts w:hint="eastAsia"/>
        </w:rPr>
        <w:t>今年，在古里镇与常熟理工学院的团属联建项目中，围绕“安全入万家”的主题，网格员带领大学生志愿实践团队深入社区，通过宣传折页发放及知识讲解的形式，向居民宣传普及应急安全基本常识和防范措施，同时带领应急管理专业大学生们细致检查社区的消防设施、灭火器材和消防安全标志配备情况，有力推进了平安和谐社区建设。</w:t>
      </w:r>
    </w:p>
    <w:p w:rsidR="0099459D" w:rsidRDefault="0099459D" w:rsidP="0099459D">
      <w:pPr>
        <w:ind w:firstLineChars="200" w:firstLine="420"/>
      </w:pPr>
      <w:r>
        <w:rPr>
          <w:rFonts w:hint="eastAsia"/>
        </w:rPr>
        <w:t>下阶段，古里镇将聚焦“三整合”改革，锚定提升网格化管理质效的目标，以深化细化基层网格管理为切入点，不断加强网格化队伍建设，全面推进网格队伍专业素质和网格化服务管理工作水平的提升，以“小网格”凝聚“大能量”，打造基层治理新样板。</w:t>
      </w:r>
    </w:p>
    <w:p w:rsidR="0099459D" w:rsidRDefault="0099459D" w:rsidP="00B77A6D">
      <w:pPr>
        <w:jc w:val="right"/>
      </w:pPr>
      <w:r w:rsidRPr="00B77A6D">
        <w:rPr>
          <w:rFonts w:hint="eastAsia"/>
        </w:rPr>
        <w:t>扬子晚报</w:t>
      </w:r>
      <w:r>
        <w:rPr>
          <w:rFonts w:hint="eastAsia"/>
        </w:rPr>
        <w:t>2023-8-17</w:t>
      </w:r>
    </w:p>
    <w:p w:rsidR="0099459D" w:rsidRDefault="0099459D" w:rsidP="00222203">
      <w:pPr>
        <w:sectPr w:rsidR="0099459D" w:rsidSect="00222203">
          <w:type w:val="continuous"/>
          <w:pgSz w:w="11906" w:h="16838"/>
          <w:pgMar w:top="1644" w:right="1236" w:bottom="1418" w:left="1814" w:header="851" w:footer="907" w:gutter="0"/>
          <w:pgNumType w:start="1"/>
          <w:cols w:space="720"/>
          <w:docGrid w:type="lines" w:linePitch="341" w:charSpace="2373"/>
        </w:sectPr>
      </w:pPr>
    </w:p>
    <w:p w:rsidR="005E295E" w:rsidRDefault="005E295E"/>
    <w:sectPr w:rsidR="005E29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459D"/>
    <w:rsid w:val="005E295E"/>
    <w:rsid w:val="009945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9459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9459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1293</Characters>
  <Application>Microsoft Office Word</Application>
  <DocSecurity>0</DocSecurity>
  <Lines>10</Lines>
  <Paragraphs>3</Paragraphs>
  <ScaleCrop>false</ScaleCrop>
  <Company>Microsoft</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2023-08-21T06:43:00Z</dcterms:created>
</cp:coreProperties>
</file>