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4" w:rsidRPr="000D33F6" w:rsidRDefault="00362DF4" w:rsidP="000D33F6">
      <w:pPr>
        <w:pStyle w:val="1"/>
      </w:pPr>
      <w:r w:rsidRPr="000D33F6">
        <w:rPr>
          <w:rFonts w:hint="eastAsia"/>
        </w:rPr>
        <w:t>重医二院·医联体</w:t>
      </w:r>
      <w:r w:rsidRPr="000D33F6">
        <w:t>10周年｜砥砺10年携手同行 秀山分院奋楫扬帆启新程</w:t>
      </w:r>
    </w:p>
    <w:p w:rsidR="00362DF4" w:rsidRDefault="00362DF4" w:rsidP="00362DF4">
      <w:pPr>
        <w:ind w:firstLineChars="200" w:firstLine="420"/>
        <w:jc w:val="left"/>
      </w:pPr>
      <w:r w:rsidRPr="003E7630">
        <w:t>2023</w:t>
      </w:r>
      <w:r w:rsidRPr="003E7630">
        <w:t>年</w:t>
      </w:r>
      <w:r w:rsidRPr="003E7630">
        <w:t>7</w:t>
      </w:r>
      <w:r w:rsidRPr="003E7630">
        <w:t>月</w:t>
      </w:r>
      <w:r w:rsidRPr="003E7630">
        <w:t>10</w:t>
      </w:r>
      <w:r w:rsidRPr="003E7630">
        <w:t>日下午，在重庆医科大学附属第二医院（以下简称重医附二院）下派秀山县人民医院（重庆医科大学附属第二医院秀山分院，以下简称秀山分院）挂职副院长刘瑞牵头联系下，一场视频连线在秀山医院远程会诊中心举行。屏幕一端，是重医附二院感染科、血液科、重症医学科等专家团队，另一端是秀山医院医务科、信息科、重症医学科等科室医疗队员及重医附二院援秀支医专家，双方就秀山医院重症医学科一位多发性骨髓瘤、重症肺炎、呼吸衰竭老年危重患者，进行远程会诊。随着两院成功实现远程视频交互式会诊，一些危重患者在不出远门、不用转院出</w:t>
      </w:r>
      <w:r w:rsidRPr="003E7630">
        <w:rPr>
          <w:rFonts w:hint="eastAsia"/>
        </w:rPr>
        <w:t>院的情况下，就可以享受到上级三甲医院专家的诊治。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下派副院长驻点、专家驻点、专家坐诊、手术示教、远程会诊……从</w:t>
      </w:r>
      <w:r>
        <w:t>2013</w:t>
      </w:r>
      <w:r>
        <w:t>年</w:t>
      </w:r>
      <w:r>
        <w:t>11</w:t>
      </w:r>
      <w:r>
        <w:t>月</w:t>
      </w:r>
      <w:r>
        <w:t>16</w:t>
      </w:r>
      <w:r>
        <w:t>日两院签订医联体合作协议以来，重医附二院倾情帮扶，百年宽仁的品牌与精神、技术与管理，在秀山落地生根，结出硕果。随着软硬件条件不断完善，医疗人才队伍不断壮大，重点学科建设、医疗服务水平、综合服务能力等稳步提升，秀山医院实现十年跨越式发展，交出了一份紧密型医共体建设的高分答卷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倾心倾力帮扶指导，“秀山医院”实现跨越式发展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在重医附二院托管的近</w:t>
      </w:r>
      <w:r>
        <w:t>10</w:t>
      </w:r>
      <w:r>
        <w:t>年间，秀山医院到底发生了哪些变化？</w:t>
      </w:r>
    </w:p>
    <w:p w:rsidR="00362DF4" w:rsidRDefault="00362DF4" w:rsidP="00362DF4">
      <w:pPr>
        <w:ind w:firstLineChars="200" w:firstLine="420"/>
        <w:jc w:val="left"/>
      </w:pPr>
      <w:r>
        <w:t>2013</w:t>
      </w:r>
      <w:r>
        <w:t>年，门急诊量</w:t>
      </w:r>
      <w:r>
        <w:t>20.4</w:t>
      </w:r>
      <w:r>
        <w:t>万余人次，</w:t>
      </w:r>
      <w:r>
        <w:t>2023</w:t>
      </w:r>
      <w:r>
        <w:t>年，门急诊量</w:t>
      </w:r>
      <w:r>
        <w:t>53</w:t>
      </w:r>
      <w:r>
        <w:t>万余人次；</w:t>
      </w:r>
    </w:p>
    <w:p w:rsidR="00362DF4" w:rsidRDefault="00362DF4" w:rsidP="00362DF4">
      <w:pPr>
        <w:ind w:firstLineChars="200" w:firstLine="420"/>
        <w:jc w:val="left"/>
      </w:pPr>
      <w:r>
        <w:t>2013</w:t>
      </w:r>
      <w:r>
        <w:t>年，出院总人次</w:t>
      </w:r>
      <w:r>
        <w:t>2.2</w:t>
      </w:r>
      <w:r>
        <w:t>万余人次，</w:t>
      </w:r>
      <w:r>
        <w:t>2023</w:t>
      </w:r>
      <w:r>
        <w:t>年，出院总人次</w:t>
      </w:r>
      <w:r>
        <w:t>3.5</w:t>
      </w:r>
      <w:r>
        <w:t>万余人次；</w:t>
      </w:r>
    </w:p>
    <w:p w:rsidR="00362DF4" w:rsidRDefault="00362DF4" w:rsidP="00362DF4">
      <w:pPr>
        <w:ind w:firstLineChars="200" w:firstLine="420"/>
        <w:jc w:val="left"/>
      </w:pPr>
      <w:r>
        <w:t>2013</w:t>
      </w:r>
      <w:r>
        <w:t>年，业务科室</w:t>
      </w:r>
      <w:r>
        <w:t>10</w:t>
      </w:r>
      <w:r>
        <w:t>个，</w:t>
      </w:r>
      <w:r>
        <w:t>2023</w:t>
      </w:r>
      <w:r>
        <w:t>年，业务科室</w:t>
      </w:r>
      <w:r>
        <w:t>34</w:t>
      </w:r>
      <w:r>
        <w:t>个；</w:t>
      </w:r>
    </w:p>
    <w:p w:rsidR="00362DF4" w:rsidRDefault="00362DF4" w:rsidP="00362DF4">
      <w:pPr>
        <w:ind w:firstLineChars="200" w:firstLine="420"/>
        <w:jc w:val="left"/>
      </w:pPr>
      <w:r>
        <w:t>2013</w:t>
      </w:r>
      <w:r>
        <w:t>年，高级职称</w:t>
      </w:r>
      <w:r>
        <w:t>36</w:t>
      </w:r>
      <w:r>
        <w:t>人，</w:t>
      </w:r>
      <w:r>
        <w:t>2023</w:t>
      </w:r>
      <w:r>
        <w:t>年，高级职称</w:t>
      </w:r>
      <w:r>
        <w:t>112</w:t>
      </w:r>
      <w:r>
        <w:t>人；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……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一个个数字变化的背后，是重医附二院的悉心指导和全力付出，是秀山县委、县政府的鼎力支持。随着重医附二院优质理念标准深深植入医教研及管理各环节，秀山医院人才培养、技术水平、服务能力等取得长足发展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在帮扶的过程中，重医附二院各级领导高度重视支持，派驻专家倾心倾力帮扶指导，为秀山医院发展注入生机与活力。据不完全统计，</w:t>
      </w:r>
      <w:r>
        <w:t>10</w:t>
      </w:r>
      <w:r>
        <w:t>年间，重医附二院主要领导先后</w:t>
      </w:r>
      <w:r>
        <w:t>21</w:t>
      </w:r>
      <w:r>
        <w:t>次莅临秀山调研、指导医联体工作，下派</w:t>
      </w:r>
      <w:r>
        <w:t>7</w:t>
      </w:r>
      <w:r>
        <w:t>位挂职副院长不间断参与管理和</w:t>
      </w:r>
      <w:r>
        <w:t>57</w:t>
      </w:r>
      <w:r>
        <w:t>位专家长期驻点支援，</w:t>
      </w:r>
      <w:r>
        <w:t>83</w:t>
      </w:r>
      <w:r>
        <w:t>位秀山医院医护人员免费上派进修学习，</w:t>
      </w:r>
      <w:r>
        <w:t>400</w:t>
      </w:r>
      <w:r>
        <w:t>余人次临时支援专家在秀山帮扶讲学，</w:t>
      </w:r>
      <w:r>
        <w:t>60</w:t>
      </w:r>
      <w:r>
        <w:t>余场下乡义诊、学术讲座等，有效满足基层群众的就医需求，切实提升了秀山医院县域影响力。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医院综合实力显著提升，实现了跨越式发展。在近</w:t>
      </w:r>
      <w:r>
        <w:t>10</w:t>
      </w:r>
      <w:r>
        <w:t>年的帮扶中，秀山医院历经搬新院、建二甲、创三甲，目前占地面积</w:t>
      </w:r>
      <w:r>
        <w:t>220</w:t>
      </w:r>
      <w:r>
        <w:t>亩，建筑面积</w:t>
      </w:r>
      <w:r>
        <w:t>10</w:t>
      </w:r>
      <w:r>
        <w:t>万余平方米，编制床位</w:t>
      </w:r>
      <w:r>
        <w:t>1200</w:t>
      </w:r>
      <w:r>
        <w:t>张，开放床位</w:t>
      </w:r>
      <w:r>
        <w:t>700</w:t>
      </w:r>
      <w:r>
        <w:t>张；现有职工</w:t>
      </w:r>
      <w:r>
        <w:t>981</w:t>
      </w:r>
      <w:r>
        <w:t>人，正高级职称</w:t>
      </w:r>
      <w:r>
        <w:t>11</w:t>
      </w:r>
      <w:r>
        <w:t>人，副高级职称</w:t>
      </w:r>
      <w:r>
        <w:t>101</w:t>
      </w:r>
      <w:r>
        <w:t>人，硕士</w:t>
      </w:r>
      <w:r>
        <w:t>27</w:t>
      </w:r>
      <w:r>
        <w:t>人，本科</w:t>
      </w:r>
      <w:r>
        <w:t>803</w:t>
      </w:r>
      <w:r>
        <w:t>人；门急诊人次、住院人次、手术台次均位于重庆市渝东南县级医院前列。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医疗水平不断攀升，提升了服务能力。</w:t>
      </w:r>
      <w:r>
        <w:t>10</w:t>
      </w:r>
      <w:r>
        <w:t>年帮扶蝶变，秀山医院发挥技术优势，加强专科能力建设，凸显特色学科优势，目前获批胸痛中心、卒中中心、创伤中心、危重新生儿救治中心、危重孕产妇救治中心</w:t>
      </w:r>
      <w:r>
        <w:t>“5</w:t>
      </w:r>
      <w:r>
        <w:t>大中心</w:t>
      </w:r>
      <w:r>
        <w:t>”</w:t>
      </w:r>
      <w:r>
        <w:t>；在建市区域医学重点学科</w:t>
      </w:r>
      <w:r>
        <w:t>1</w:t>
      </w:r>
      <w:r>
        <w:t>个（重症医学科）；已验收合格市临床重点专科</w:t>
      </w:r>
      <w:r>
        <w:t>5</w:t>
      </w:r>
      <w:r>
        <w:t>个（神经外科、普外科、心血管内科、重症医学科、感染科），在建市临床重点专科</w:t>
      </w:r>
      <w:r>
        <w:t>3</w:t>
      </w:r>
      <w:r>
        <w:t>个（检验科、妇产科、临床护理）；已获批和在建市特色专科</w:t>
      </w:r>
      <w:r>
        <w:t>4</w:t>
      </w:r>
      <w:r>
        <w:t>个。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科研工作提档加速，驶入“快车道”。在近</w:t>
      </w:r>
      <w:r>
        <w:t>10</w:t>
      </w:r>
      <w:r>
        <w:t>年的帮扶中，秀山医院科研持续发力，课题从无到有，现获厅局级以上纵向课题立项和在研</w:t>
      </w:r>
      <w:r>
        <w:t>22</w:t>
      </w:r>
      <w:r>
        <w:t>项，发表核心期刊以上论文</w:t>
      </w:r>
      <w:r>
        <w:t>15</w:t>
      </w:r>
      <w:r>
        <w:t>篇，多个领域实现多项零的突破，助力科研实力上新台阶。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重塑机制跨界融合，助患者获优质医疗服务</w:t>
      </w:r>
    </w:p>
    <w:p w:rsidR="00362DF4" w:rsidRDefault="00362DF4" w:rsidP="00362DF4">
      <w:pPr>
        <w:ind w:firstLineChars="200" w:firstLine="420"/>
        <w:jc w:val="left"/>
      </w:pPr>
      <w:r w:rsidRPr="003E7630">
        <w:rPr>
          <w:rFonts w:hint="eastAsia"/>
        </w:rPr>
        <w:t>秀山与重庆主城，相距</w:t>
      </w:r>
      <w:r w:rsidRPr="003E7630">
        <w:t>400</w:t>
      </w:r>
      <w:r w:rsidRPr="003E7630">
        <w:t>多公里。在重医附二院的帮扶及指导下，秀山医院优化、新成立临床科室</w:t>
      </w:r>
      <w:r w:rsidRPr="003E7630">
        <w:t>12</w:t>
      </w:r>
      <w:r w:rsidRPr="003E7630">
        <w:t>个，临床学科分类更加科学完善，先后开展</w:t>
      </w:r>
      <w:r w:rsidRPr="003E7630">
        <w:t>200</w:t>
      </w:r>
      <w:r w:rsidRPr="003E7630">
        <w:t>余项新技术新项目：心血管内科首例</w:t>
      </w:r>
      <w:r w:rsidRPr="003E7630">
        <w:t>“</w:t>
      </w:r>
      <w:r w:rsidRPr="003E7630">
        <w:t>冲击波球囊技术</w:t>
      </w:r>
      <w:r w:rsidRPr="003E7630">
        <w:t>”</w:t>
      </w:r>
      <w:r w:rsidRPr="003E7630">
        <w:t>、心血管内科心肌梗死急诊</w:t>
      </w:r>
      <w:r w:rsidRPr="003E7630">
        <w:t>PCl</w:t>
      </w:r>
      <w:r w:rsidRPr="003E7630">
        <w:t>术；普外科首例腹腔镜下胃癌根治术、结直肠癌根治术；肿瘤科分子靶向及肿瘤热疗技术；超声科开展渝东南首例经食管超声心动图检查技术</w:t>
      </w:r>
      <w:r w:rsidRPr="003E7630">
        <w:t>……</w:t>
      </w:r>
      <w:r w:rsidRPr="003E7630">
        <w:t>现在秀山患者不出远门，在家门口就能及时享受到三甲医院专家高水平高质量的诊断和治疗。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在近</w:t>
      </w:r>
      <w:r>
        <w:t>10</w:t>
      </w:r>
      <w:r>
        <w:t>年的紧密帮扶中，重医附二院重塑机制，助力优质医疗资源落地秀山医院。通过落实</w:t>
      </w:r>
      <w:r>
        <w:t>“</w:t>
      </w:r>
      <w:r>
        <w:t>下沉坐诊、上派学习</w:t>
      </w:r>
      <w:r>
        <w:t>”</w:t>
      </w:r>
      <w:r>
        <w:t>的人才柔性流动制度，开设援秀专家固定的</w:t>
      </w:r>
      <w:r>
        <w:t>“</w:t>
      </w:r>
      <w:r>
        <w:t>周二专家门诊</w:t>
      </w:r>
      <w:r>
        <w:t>”</w:t>
      </w:r>
      <w:r>
        <w:t>坐诊看病，培养基层肿瘤放疗专科人才等，帮助学科开展新技术新项目；通过以数字重庆建设为指引，创建</w:t>
      </w:r>
      <w:r>
        <w:t>“</w:t>
      </w:r>
      <w:r>
        <w:t>智慧医院</w:t>
      </w:r>
      <w:r>
        <w:t>”</w:t>
      </w:r>
      <w:r>
        <w:t>，开通重医附二院互联网门诊，提供多学科远程会诊、远程心电、双向转诊等服务，提升患者就医体验感；通过每月开展线上线下药学延伸服务，促进合理用药稳健发展；通过注重医疗设备管理，医院成为重庆市医疗器械学会常务理事单位，水平位居同级医院前列，实施系列措施只</w:t>
      </w:r>
      <w:r>
        <w:rPr>
          <w:rFonts w:hint="eastAsia"/>
        </w:rPr>
        <w:t>为从根本上保障秀山百姓获得安全、优质、便捷的医疗服务。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深化合作唯实创新，推动医院高质量发展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为推动医联体建设工作迈上新台阶、进入新阶段，</w:t>
      </w:r>
      <w:r>
        <w:t>2023</w:t>
      </w:r>
      <w:r>
        <w:t>年</w:t>
      </w:r>
      <w:r>
        <w:t>7</w:t>
      </w:r>
      <w:r>
        <w:t>月</w:t>
      </w:r>
      <w:r>
        <w:t>21</w:t>
      </w:r>
      <w:r>
        <w:t>日，在重医附二院医联体合作</w:t>
      </w:r>
      <w:r>
        <w:t>10</w:t>
      </w:r>
      <w:r>
        <w:t>周年</w:t>
      </w:r>
      <w:r>
        <w:t>•</w:t>
      </w:r>
      <w:r>
        <w:t>学科融合发展秀山分论坛上，重医附二院与秀山医院签订了医联体深度合作协议，继续坚守初心、践行医改，在三甲创建、学科建设、教研联动等方面深化战略合作。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在接下来的深度合作中，重医附二院将更新管理理念、创新工作机制，纵深推进医联体建设实现高质量发展，深化医药卫生体制改革，落实分级诊疗制度，促进优质医疗资源下沉，实现服务能力提升，切实保障秀山县域及周边百姓的生命健康。同时，持续深化合作帮扶，帮助秀山医院全面推进三甲创建和肿瘤中心、医技楼基建工程等重点目标、重点项目取得新突破，补齐县域医疗服务和管理能力短板，为秀山卫生健康事业发展谱写新的篇章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医共十年，是初心如磐、使命在肩的</w:t>
      </w:r>
      <w:r>
        <w:t>10</w:t>
      </w:r>
      <w:r>
        <w:t>年，重医附二院秉承</w:t>
      </w:r>
      <w:r>
        <w:t>“</w:t>
      </w:r>
      <w:r>
        <w:t>开放创新、包容和善、解放思想、深化合作</w:t>
      </w:r>
      <w:r>
        <w:t>”</w:t>
      </w:r>
      <w:r>
        <w:t>的指导原则，扎实推进医联体各项工作；是砥砺前行、携手同行的</w:t>
      </w:r>
      <w:r>
        <w:t>10</w:t>
      </w:r>
      <w:r>
        <w:t>年，重医附二院在医院管理、人才培养、学科建设、医院管理、教学科研等方面对合作医院进行了全面帮扶；是春华秋实、硕果累累的</w:t>
      </w:r>
      <w:r>
        <w:t>10</w:t>
      </w:r>
      <w:r>
        <w:t>年，重医附二院建立了优质高效整合医疗卫生服务体系，做实医联体推动县医院高质量发展的成果，提高了当地的医疗水平和服务能力。</w:t>
      </w:r>
    </w:p>
    <w:p w:rsidR="00362DF4" w:rsidRDefault="00362DF4" w:rsidP="00362DF4">
      <w:pPr>
        <w:ind w:firstLineChars="200" w:firstLine="420"/>
        <w:jc w:val="left"/>
      </w:pPr>
      <w:r>
        <w:rPr>
          <w:rFonts w:hint="eastAsia"/>
        </w:rPr>
        <w:t>下一个十年，重医附二院将与秀山医院携手共进，用奋进之“笔”再创佳绩、再图远航。</w:t>
      </w:r>
    </w:p>
    <w:p w:rsidR="00362DF4" w:rsidRPr="003E7630" w:rsidRDefault="00362DF4" w:rsidP="00362DF4">
      <w:pPr>
        <w:ind w:firstLineChars="200" w:firstLine="420"/>
        <w:jc w:val="left"/>
      </w:pPr>
      <w:r w:rsidRPr="003E7630">
        <w:rPr>
          <w:rFonts w:hint="eastAsia"/>
        </w:rPr>
        <w:t>上游新闻</w:t>
      </w:r>
      <w:r w:rsidRPr="003E7630">
        <w:t xml:space="preserve"> </w:t>
      </w:r>
      <w:r w:rsidRPr="003E7630">
        <w:t>向娇</w:t>
      </w:r>
    </w:p>
    <w:p w:rsidR="00362DF4" w:rsidRPr="000D33F6" w:rsidRDefault="00362DF4" w:rsidP="00362DF4">
      <w:pPr>
        <w:ind w:firstLineChars="200" w:firstLine="420"/>
        <w:jc w:val="right"/>
      </w:pPr>
      <w:r w:rsidRPr="003E7630">
        <w:rPr>
          <w:rFonts w:hint="eastAsia"/>
        </w:rPr>
        <w:t>上游新闻</w:t>
      </w:r>
      <w:r w:rsidRPr="003E7630">
        <w:t>2023-08-16</w:t>
      </w:r>
    </w:p>
    <w:p w:rsidR="00362DF4" w:rsidRDefault="00362DF4" w:rsidP="007B4CFA">
      <w:pPr>
        <w:sectPr w:rsidR="00362DF4" w:rsidSect="007B4C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712AD" w:rsidRDefault="00D712AD"/>
    <w:sectPr w:rsidR="00D7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DF4"/>
    <w:rsid w:val="00362DF4"/>
    <w:rsid w:val="00D7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2D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62D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2023-08-21T07:24:00Z</dcterms:created>
</cp:coreProperties>
</file>