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4E" w:rsidRDefault="0021434E" w:rsidP="00597AE4">
      <w:pPr>
        <w:pStyle w:val="1"/>
      </w:pPr>
      <w:r w:rsidRPr="00597AE4">
        <w:rPr>
          <w:rFonts w:hint="eastAsia"/>
        </w:rPr>
        <w:t>宝鸡市：一抹志愿红</w:t>
      </w:r>
      <w:r w:rsidRPr="00597AE4">
        <w:t xml:space="preserve"> 暖了一座城</w:t>
      </w:r>
    </w:p>
    <w:p w:rsidR="0021434E" w:rsidRDefault="0021434E" w:rsidP="00597AE4">
      <w:r>
        <w:rPr>
          <w:rFonts w:hint="eastAsia"/>
        </w:rPr>
        <w:t xml:space="preserve">　　时值暑假，宝鸡的各大旅游景区人头攒动，游人如织。在宝鸡青铜器博物院活跃着一支“中华文物我宣讲”大学生志愿服务队，他们以“弘扬历史</w:t>
      </w:r>
      <w:r>
        <w:t xml:space="preserve"> </w:t>
      </w:r>
      <w:r>
        <w:t>发展旅游</w:t>
      </w:r>
      <w:r>
        <w:t xml:space="preserve"> </w:t>
      </w:r>
      <w:r>
        <w:t>服务地方</w:t>
      </w:r>
      <w:r>
        <w:t xml:space="preserve"> </w:t>
      </w:r>
      <w:r>
        <w:t>锻造素质</w:t>
      </w:r>
      <w:r>
        <w:t>”</w:t>
      </w:r>
      <w:r>
        <w:t>为宗旨，发扬志愿者精神，开展青铜器志愿讲解，累计服务时间上万小时，获得了中外游客、市民和学生的广泛好评。</w:t>
      </w:r>
    </w:p>
    <w:p w:rsidR="0021434E" w:rsidRDefault="0021434E" w:rsidP="00597AE4">
      <w:r>
        <w:rPr>
          <w:rFonts w:hint="eastAsia"/>
        </w:rPr>
        <w:t xml:space="preserve">　　在宝鸡，像这样的志愿服务队还有很多，一群群身着红马甲的志愿者，用无微不至的服务，传递着文明宝鸡的崇德尚礼，温暖着需要帮助的各类群体。这一抹抹涌动在城乡的志愿红，与宝鸡市着力推进志愿服务常态化密不可分。</w:t>
      </w:r>
    </w:p>
    <w:p w:rsidR="0021434E" w:rsidRDefault="0021434E" w:rsidP="00597AE4">
      <w:r>
        <w:rPr>
          <w:rFonts w:hint="eastAsia"/>
        </w:rPr>
        <w:t xml:space="preserve">　　“环境卫生整治”“文明交通引导”“关爱困难群众”……今年以来，宝鸡市凝聚各方力量，积极开展志愿服务活动，近</w:t>
      </w:r>
      <w:r>
        <w:t>30</w:t>
      </w:r>
      <w:r>
        <w:t>万名注册志愿者活跃在广大城乡，通过典型带动，激励更多的市民争当志愿者，社会正能量不断凝聚，文明新风尚蔚然成风。</w:t>
      </w:r>
    </w:p>
    <w:p w:rsidR="0021434E" w:rsidRDefault="0021434E" w:rsidP="00597AE4">
      <w:r>
        <w:rPr>
          <w:rFonts w:hint="eastAsia"/>
        </w:rPr>
        <w:t xml:space="preserve">　　管理出实招</w:t>
      </w:r>
      <w:r>
        <w:t xml:space="preserve">  </w:t>
      </w:r>
      <w:r>
        <w:t>壮大志愿服务队伍</w:t>
      </w:r>
    </w:p>
    <w:p w:rsidR="0021434E" w:rsidRDefault="0021434E" w:rsidP="00597AE4">
      <w:r>
        <w:rPr>
          <w:rFonts w:hint="eastAsia"/>
        </w:rPr>
        <w:t xml:space="preserve">　　近年来，宝鸡市多措并举，规范志愿服务注册，健全志愿服务体系，壮大志愿服务队伍，形成了涵盖老中青、各行各业、服务门类齐全的志愿者队伍。</w:t>
      </w:r>
    </w:p>
    <w:p w:rsidR="0021434E" w:rsidRDefault="0021434E" w:rsidP="00597AE4">
      <w:r>
        <w:rPr>
          <w:rFonts w:hint="eastAsia"/>
        </w:rPr>
        <w:t xml:space="preserve">　　开展“除锈”，让志愿者队伍肌体更健康。由宝鸡市委文明办牵头，在全市组织开展了整治“僵尸型”志愿者及志愿服务组织行动，全面排查在“志愿云”“志愿汇”“中国志愿服务网”注册情况，及时消除“</w:t>
      </w:r>
      <w:r>
        <w:t>0”</w:t>
      </w:r>
      <w:r>
        <w:t>时长的志愿者和志愿服务组织，让</w:t>
      </w:r>
      <w:r>
        <w:t>“</w:t>
      </w:r>
      <w:r>
        <w:t>红马甲</w:t>
      </w:r>
      <w:r>
        <w:t>”</w:t>
      </w:r>
      <w:r>
        <w:t>底色更鲜亮。通过整治，清除了一批名存实亡的志愿服务团体和</w:t>
      </w:r>
      <w:r>
        <w:t>“</w:t>
      </w:r>
      <w:r>
        <w:t>僵尸型</w:t>
      </w:r>
      <w:r>
        <w:t>”</w:t>
      </w:r>
      <w:r>
        <w:t>志愿者，激活了一批效能不高的志愿服务团体，加快了志愿服务系统的推广使用率，推动了志愿服务常态化开展。目前，在</w:t>
      </w:r>
      <w:r>
        <w:t>“</w:t>
      </w:r>
      <w:r>
        <w:t>志愿云</w:t>
      </w:r>
      <w:r>
        <w:t>”</w:t>
      </w:r>
      <w:r>
        <w:t>市级管理的志愿服务组织活跃度达到了</w:t>
      </w:r>
      <w:r>
        <w:t>85%</w:t>
      </w:r>
      <w:r>
        <w:t>以上。</w:t>
      </w:r>
    </w:p>
    <w:p w:rsidR="0021434E" w:rsidRDefault="0021434E" w:rsidP="00597AE4">
      <w:r>
        <w:rPr>
          <w:rFonts w:hint="eastAsia"/>
        </w:rPr>
        <w:t xml:space="preserve">　　规范管理，扩大志愿服务覆盖面。宝鸡市结合创建全国文明城市和新时代文明实践中心（所站）建设，动员全市志愿者和志愿服务组织在志愿服务系统注册，健全完善志愿者管理、招募，志愿服务项目发布、时长录入等流程，规范和促进志愿服务活动高质量开展。积极培树推荐各级志愿服务先进典型，并将志愿服务信息系统内的志愿服务时长、年度参加次数等作为参考依据，进一步激发了广大群众参与志愿服务的热情和注册录入时长的积极性。截至目前，全市在“志愿云”注册的志愿服务组织达</w:t>
      </w:r>
      <w:r>
        <w:t>2772</w:t>
      </w:r>
      <w:r>
        <w:t>个，注册志愿者</w:t>
      </w:r>
      <w:r>
        <w:t>27.8</w:t>
      </w:r>
      <w:r>
        <w:t>万人，累计志愿服务时长</w:t>
      </w:r>
      <w:r>
        <w:t>1030.7</w:t>
      </w:r>
      <w:r>
        <w:t>万小</w:t>
      </w:r>
      <w:r>
        <w:rPr>
          <w:rFonts w:hint="eastAsia"/>
        </w:rPr>
        <w:t>时，各网络包抓单位在“志愿云”等志愿服务系统注册和录入时长实现了全覆盖，志愿者成为文明宝鸡一道道流动的风景。</w:t>
      </w:r>
    </w:p>
    <w:p w:rsidR="0021434E" w:rsidRDefault="0021434E" w:rsidP="00597AE4">
      <w:r>
        <w:rPr>
          <w:rFonts w:hint="eastAsia"/>
        </w:rPr>
        <w:t xml:space="preserve">　　积分兑换，调动志愿者参与热情。宝鸡市创新举措，由县区牵头组织，各社区志愿服务站结合实际开设积分超市。志愿者通过参与志愿服务活动获得积分，按照积分多少可以定期到积分超市兑换不同商品，同时志愿服务积分与多项礼遇挂钩，使志愿者服务成为“付出、积累、回报”的爱心储蓄，让志愿服务的单向付出变“双向奔赴”。</w:t>
      </w:r>
    </w:p>
    <w:p w:rsidR="0021434E" w:rsidRDefault="0021434E" w:rsidP="00597AE4">
      <w:r>
        <w:rPr>
          <w:rFonts w:hint="eastAsia"/>
        </w:rPr>
        <w:t xml:space="preserve">　　干群齐参与</w:t>
      </w:r>
      <w:r>
        <w:t xml:space="preserve"> </w:t>
      </w:r>
      <w:r>
        <w:t>擦亮城市文明</w:t>
      </w:r>
      <w:r>
        <w:t>“</w:t>
      </w:r>
      <w:r>
        <w:t>底色</w:t>
      </w:r>
      <w:r>
        <w:t>”</w:t>
      </w:r>
    </w:p>
    <w:p w:rsidR="0021434E" w:rsidRDefault="0021434E" w:rsidP="00597AE4">
      <w:r>
        <w:rPr>
          <w:rFonts w:hint="eastAsia"/>
        </w:rPr>
        <w:t xml:space="preserve">　　今年以来，宝鸡市委文明办、市直机关工委、市爱卫办联合组织开展“文明宝鸡</w:t>
      </w:r>
      <w:r>
        <w:t xml:space="preserve"> </w:t>
      </w:r>
      <w:r>
        <w:t>周末</w:t>
      </w:r>
      <w:r>
        <w:t>‘</w:t>
      </w:r>
      <w:r>
        <w:t>益</w:t>
      </w:r>
      <w:r>
        <w:t>’</w:t>
      </w:r>
      <w:r>
        <w:t>起来</w:t>
      </w:r>
      <w:r>
        <w:t>”</w:t>
      </w:r>
      <w:r>
        <w:t>志愿服务活动，每周确定一个主题，丰富志愿服务形式。活动启动后，宝鸡市各机关单位积极响应、迅速行动，党员干部踊跃参与。</w:t>
      </w:r>
    </w:p>
    <w:p w:rsidR="0021434E" w:rsidRDefault="0021434E" w:rsidP="00597AE4">
      <w:r>
        <w:rPr>
          <w:rFonts w:hint="eastAsia"/>
        </w:rPr>
        <w:t xml:space="preserve">　　在今年举行的“文明健康</w:t>
      </w:r>
      <w:r>
        <w:t xml:space="preserve"> </w:t>
      </w:r>
      <w:r>
        <w:t>绿色环保</w:t>
      </w:r>
      <w:r>
        <w:t>”</w:t>
      </w:r>
      <w:r>
        <w:t>主题宣传及包抓区域环境卫生整治主题活动中，市委办公室、市委政研室、市档案馆组织</w:t>
      </w:r>
      <w:r>
        <w:t>60</w:t>
      </w:r>
      <w:r>
        <w:t>余名干部职工志愿者，在渭河北堤捡拾、清理河道沿岸垃圾杂物；在主要公交站点文明乘车引导及周边环境卫生整治主题活动中，金台区行政西路社区的</w:t>
      </w:r>
      <w:r>
        <w:t>4</w:t>
      </w:r>
      <w:r>
        <w:t>名志愿者引导乘车的市民排队候车、文明乘车，向站点候车和上下车的乘客宣传</w:t>
      </w:r>
      <w:r>
        <w:t>“</w:t>
      </w:r>
      <w:r>
        <w:t>我排队我礼让我文明</w:t>
      </w:r>
      <w:r>
        <w:t>”</w:t>
      </w:r>
      <w:r>
        <w:t>的理念；在以</w:t>
      </w:r>
      <w:r>
        <w:t>“</w:t>
      </w:r>
      <w:r>
        <w:t>背街小巷环境卫生整治</w:t>
      </w:r>
      <w:r>
        <w:t>”</w:t>
      </w:r>
      <w:r>
        <w:t>为主题的活动中，市烟草专卖局志愿者在陈仓区西秦村，对街道绿化带里的垃圾进行清理，为辖区居民营造干净整洁的生活环境。</w:t>
      </w:r>
    </w:p>
    <w:p w:rsidR="0021434E" w:rsidRDefault="0021434E" w:rsidP="00597AE4">
      <w:r>
        <w:rPr>
          <w:rFonts w:hint="eastAsia"/>
        </w:rPr>
        <w:t xml:space="preserve">　　在党员干部的带动下，越来越多单位、群众加入志愿服务队伍中来。中国移动宝鸡分公司虽无网格包抓任务，仍积极组织志愿者，在市区经二路和西凤路十字引导市民文明通行外，向过往市民宣讲交通安全知识。渭滨区清姜街道宝桥社区组织志愿者、老党员等，对山水园小区内的角落地带、护坡地段进行了清理。大家表示，参与志愿服务活动，是居民的义务也是责任，要继续坚持用行动美化家园。</w:t>
      </w:r>
    </w:p>
    <w:p w:rsidR="0021434E" w:rsidRDefault="0021434E" w:rsidP="00597AE4">
      <w:r>
        <w:rPr>
          <w:rFonts w:hint="eastAsia"/>
        </w:rPr>
        <w:t xml:space="preserve">　　随着志愿服务活动火热开展，志愿服务理念逐步深入人心。今年是“文明宝鸡</w:t>
      </w:r>
      <w:r>
        <w:t xml:space="preserve"> </w:t>
      </w:r>
      <w:r>
        <w:t>周末</w:t>
      </w:r>
      <w:r>
        <w:t>‘</w:t>
      </w:r>
      <w:r>
        <w:t>益</w:t>
      </w:r>
      <w:r>
        <w:t>’</w:t>
      </w:r>
      <w:r>
        <w:t>起来</w:t>
      </w:r>
      <w:r>
        <w:t>”</w:t>
      </w:r>
      <w:r>
        <w:t>志愿服务活动开展的第二年，经过两年多常态化的开展，目前每周参与活动的志愿者达</w:t>
      </w:r>
      <w:r>
        <w:t>2000</w:t>
      </w:r>
      <w:r>
        <w:t>多名。</w:t>
      </w:r>
    </w:p>
    <w:p w:rsidR="0021434E" w:rsidRDefault="0021434E" w:rsidP="00597AE4">
      <w:r>
        <w:rPr>
          <w:rFonts w:hint="eastAsia"/>
        </w:rPr>
        <w:t xml:space="preserve">　　服务精细化</w:t>
      </w:r>
      <w:r>
        <w:t xml:space="preserve">  </w:t>
      </w:r>
      <w:r>
        <w:t>解决群众</w:t>
      </w:r>
      <w:r>
        <w:t>“</w:t>
      </w:r>
      <w:r>
        <w:t>急难愁盼</w:t>
      </w:r>
      <w:r>
        <w:t>”</w:t>
      </w:r>
    </w:p>
    <w:p w:rsidR="0021434E" w:rsidRDefault="0021434E" w:rsidP="00597AE4">
      <w:r>
        <w:rPr>
          <w:rFonts w:hint="eastAsia"/>
        </w:rPr>
        <w:t xml:space="preserve">　　哪里有需要，哪里就有一抹志愿红。今年以来，宝鸡市精准化加强志愿服务日常管理，在各个领域积极开展志愿服务“关爱行动”，化解群众“急难愁盼”。</w:t>
      </w:r>
    </w:p>
    <w:p w:rsidR="0021434E" w:rsidRDefault="0021434E" w:rsidP="00597AE4">
      <w:r>
        <w:rPr>
          <w:rFonts w:hint="eastAsia"/>
        </w:rPr>
        <w:t xml:space="preserve">　　陈仓区酒精厂社区老年人多，在使用智能手机上网办理各种事项时，常常会遇到困难。了解到这一情况后，社区专门组织志愿者上门帮助老年人解决智能手机使用中遇到的问题，还向居民讲解如何防止电信诈骗，让大家安全享受便捷的信息化服务。</w:t>
      </w:r>
    </w:p>
    <w:p w:rsidR="0021434E" w:rsidRDefault="0021434E" w:rsidP="00597AE4">
      <w:r>
        <w:rPr>
          <w:rFonts w:hint="eastAsia"/>
        </w:rPr>
        <w:t xml:space="preserve">　　今年六月，连续的降雨影响了夏收，不少农户家里缺少劳动力。岐山县枣林镇</w:t>
      </w:r>
      <w:r>
        <w:t>200</w:t>
      </w:r>
      <w:r>
        <w:t>余名党员干部志愿者组建的</w:t>
      </w:r>
      <w:r>
        <w:t>63</w:t>
      </w:r>
      <w:r>
        <w:t>支党员助收队，不仅帮着村民协调收割机，还帮着找场地晾晒小麦，为很多群众解决了实际困难。</w:t>
      </w:r>
    </w:p>
    <w:p w:rsidR="0021434E" w:rsidRDefault="0021434E" w:rsidP="00597AE4">
      <w:r>
        <w:rPr>
          <w:rFonts w:hint="eastAsia"/>
        </w:rPr>
        <w:t xml:space="preserve">　　陈仓区双鸥小区楼栋大多建于上世纪六七十年代，原来的楼栋编号排序混乱、老旧模糊，给居民生活造成了不便和困扰。为了解决这一问题，社区组织志愿服务队对所有楼栋逐一排查，重新排序，经过一个多月细致工作，</w:t>
      </w:r>
      <w:r>
        <w:t>42</w:t>
      </w:r>
      <w:r>
        <w:t>栋居民楼、</w:t>
      </w:r>
      <w:r>
        <w:t>1800</w:t>
      </w:r>
      <w:r>
        <w:t>多住户全部装上了新号牌。</w:t>
      </w:r>
    </w:p>
    <w:p w:rsidR="0021434E" w:rsidRDefault="0021434E" w:rsidP="00597AE4">
      <w:r>
        <w:rPr>
          <w:rFonts w:hint="eastAsia"/>
        </w:rPr>
        <w:t xml:space="preserve">　　快乐于志愿，温暖予你我。近年来，宝鸡市精准化加强志愿服务日常管理，集优化培树推荐志愿服务典型，在</w:t>
      </w:r>
      <w:r>
        <w:t>2022</w:t>
      </w:r>
      <w:r>
        <w:t>年度全市学雷锋志愿服务</w:t>
      </w:r>
      <w:r>
        <w:t>“</w:t>
      </w:r>
      <w:r>
        <w:t>四个最美（佳）</w:t>
      </w:r>
      <w:r>
        <w:t>”</w:t>
      </w:r>
      <w:r>
        <w:t>先进典型宣传推选活动中，全市共推选</w:t>
      </w:r>
      <w:r>
        <w:t>60</w:t>
      </w:r>
      <w:r>
        <w:t>个先进典型；</w:t>
      </w:r>
      <w:r>
        <w:t>2023</w:t>
      </w:r>
      <w:r>
        <w:t>年度宝鸡市星级志愿者、星级志愿服务组织（团体）认定工作中，</w:t>
      </w:r>
      <w:r>
        <w:t>295</w:t>
      </w:r>
      <w:r>
        <w:t>个个人和组织被评定为全市三星级、四星级志愿者和志愿服务组织。同时，涌现出了上善公益、宝鸡玖壹柒等</w:t>
      </w:r>
      <w:r>
        <w:t>20</w:t>
      </w:r>
      <w:r>
        <w:t>余个具有影响力的志愿团体，打造了</w:t>
      </w:r>
      <w:r>
        <w:t>“</w:t>
      </w:r>
      <w:r>
        <w:t>让爱动起来</w:t>
      </w:r>
      <w:r>
        <w:t>”“</w:t>
      </w:r>
      <w:r>
        <w:t>青青草微愿望</w:t>
      </w:r>
      <w:r>
        <w:t>”</w:t>
      </w:r>
      <w:r>
        <w:t>等</w:t>
      </w:r>
      <w:r>
        <w:t>50</w:t>
      </w:r>
      <w:r>
        <w:t>余个志愿服务品牌。近年来，全市有</w:t>
      </w:r>
      <w:r>
        <w:t>2</w:t>
      </w:r>
      <w:r>
        <w:t>名志愿者、</w:t>
      </w:r>
      <w:r>
        <w:t>1</w:t>
      </w:r>
      <w:r>
        <w:t>个志愿服务组织、</w:t>
      </w:r>
      <w:r>
        <w:t>1</w:t>
      </w:r>
      <w:r>
        <w:t>个志愿服务</w:t>
      </w:r>
      <w:r>
        <w:rPr>
          <w:rFonts w:hint="eastAsia"/>
        </w:rPr>
        <w:t>项目被评为全国学雷锋志愿服务“四个</w:t>
      </w:r>
      <w:r>
        <w:t>100”</w:t>
      </w:r>
      <w:r>
        <w:t>先进典型。</w:t>
      </w:r>
    </w:p>
    <w:p w:rsidR="0021434E" w:rsidRDefault="0021434E" w:rsidP="00597AE4">
      <w:r>
        <w:rPr>
          <w:rFonts w:hint="eastAsia"/>
        </w:rPr>
        <w:t xml:space="preserve">　　凡人多善举</w:t>
      </w:r>
      <w:r>
        <w:t xml:space="preserve">  </w:t>
      </w:r>
      <w:r>
        <w:t>绘就城市暖心</w:t>
      </w:r>
      <w:r>
        <w:t>“</w:t>
      </w:r>
      <w:r>
        <w:t>底色</w:t>
      </w:r>
      <w:r>
        <w:t>”</w:t>
      </w:r>
    </w:p>
    <w:p w:rsidR="0021434E" w:rsidRDefault="0021434E" w:rsidP="00597AE4">
      <w:r>
        <w:rPr>
          <w:rFonts w:hint="eastAsia"/>
        </w:rPr>
        <w:t xml:space="preserve">　　进入七月，天气炎热，走在市区大街小巷，不少单位和社区支起了保温桶，为行人提供解暑饮品。渭滨区新民路社区地处经二路商圈，来往人流量大，该社区志愿者利用业余时间为过往的行人和辖区高温作业人员，免费提供绿豆汤。</w:t>
      </w:r>
    </w:p>
    <w:p w:rsidR="0021434E" w:rsidRDefault="0021434E" w:rsidP="00597AE4">
      <w:r>
        <w:rPr>
          <w:rFonts w:hint="eastAsia"/>
        </w:rPr>
        <w:t xml:space="preserve">　　市区光明西路学校多，每到早晚交通比较拥堵，十多位家长自发当起志愿者，坚持每天护送孩子过马路，引导车辆通行，这一善举已坚持了好几年，现在越来越多的家长和学生也加入进来。</w:t>
      </w:r>
    </w:p>
    <w:p w:rsidR="0021434E" w:rsidRDefault="0021434E" w:rsidP="00597AE4">
      <w:r>
        <w:rPr>
          <w:rFonts w:hint="eastAsia"/>
        </w:rPr>
        <w:t xml:space="preserve">　　在宝鸡的大街小巷，这样的善举每天都在线，正是这一件件暖心的好事，让我们的城市更有“温度”。</w:t>
      </w:r>
    </w:p>
    <w:p w:rsidR="0021434E" w:rsidRDefault="0021434E" w:rsidP="00597AE4">
      <w:r>
        <w:rPr>
          <w:rFonts w:hint="eastAsia"/>
        </w:rPr>
        <w:t xml:space="preserve">　　在最近发布的</w:t>
      </w:r>
      <w:r>
        <w:t>2023</w:t>
      </w:r>
      <w:r>
        <w:t>年第二季度</w:t>
      </w:r>
      <w:r>
        <w:t>“</w:t>
      </w:r>
      <w:r>
        <w:t>陕西好人榜</w:t>
      </w:r>
      <w:r>
        <w:t>”</w:t>
      </w:r>
      <w:r>
        <w:t>上，宝鸡有三人光荣上榜，有诚信经营的创业带头人肖倩、勇救落水女子的黄克林、乐于助人的</w:t>
      </w:r>
      <w:r>
        <w:t>“</w:t>
      </w:r>
      <w:r>
        <w:t>红色收藏爱好者</w:t>
      </w:r>
      <w:r>
        <w:t>”</w:t>
      </w:r>
      <w:r>
        <w:t>周建华。</w:t>
      </w:r>
    </w:p>
    <w:p w:rsidR="0021434E" w:rsidRDefault="0021434E" w:rsidP="00597AE4">
      <w:r>
        <w:rPr>
          <w:rFonts w:hint="eastAsia"/>
        </w:rPr>
        <w:t xml:space="preserve">　　漫步市区，细心的市民就会发现，好人、道德模范事迹展板随时可见。礼遇“好人”，让“好人”有好报，市委文明办专门印发了《宝鸡市道德模范和身边好人礼遇帮扶实施办法（试行）》。其中明确历届全国、陕西省、宝鸡市道德模范及提名奖获得者，历次“中国好人”“陕西好人”“宝鸡好人”称号获得者，可享受就医免挂号费、免费体检、免费乘坐公交车、免费参观市内</w:t>
      </w:r>
      <w:r>
        <w:t>3A</w:t>
      </w:r>
      <w:r>
        <w:t>级以上景区等礼遇。这一份份礼遇，让道德模范、各类好人感受到荣光。</w:t>
      </w:r>
    </w:p>
    <w:p w:rsidR="0021434E" w:rsidRDefault="0021434E" w:rsidP="00597AE4">
      <w:r>
        <w:rPr>
          <w:rFonts w:hint="eastAsia"/>
        </w:rPr>
        <w:t xml:space="preserve">　　一件件凡人善举最终汇聚成崇德向善的浓厚氛围，影响成千上万的人学模范，做模范，在全社会形成了人人向善的主流风尚，好人好事遍城开花。今年上半年，全市有</w:t>
      </w:r>
      <w:r>
        <w:t>10</w:t>
      </w:r>
      <w:r>
        <w:t>人荣获陕西省第七届道德模范称号及提名奖；</w:t>
      </w:r>
      <w:r>
        <w:t>21</w:t>
      </w:r>
      <w:r>
        <w:t>人获宝鸡市第七届道德模范，</w:t>
      </w:r>
      <w:r>
        <w:t>10</w:t>
      </w:r>
      <w:r>
        <w:t>人获宝鸡市第七届道德模范提名奖；另有</w:t>
      </w:r>
      <w:r>
        <w:t>9</w:t>
      </w:r>
      <w:r>
        <w:t>人荣登</w:t>
      </w:r>
      <w:r>
        <w:t>“</w:t>
      </w:r>
      <w:r>
        <w:t>陕西好人榜</w:t>
      </w:r>
      <w:r>
        <w:t>”</w:t>
      </w:r>
      <w:r>
        <w:t>，</w:t>
      </w:r>
      <w:r>
        <w:t>28</w:t>
      </w:r>
      <w:r>
        <w:t>人被评为</w:t>
      </w:r>
      <w:r>
        <w:t>“</w:t>
      </w:r>
      <w:r>
        <w:t>宝鸡好人</w:t>
      </w:r>
      <w:r>
        <w:t>”</w:t>
      </w:r>
      <w:r>
        <w:t>。</w:t>
      </w:r>
    </w:p>
    <w:p w:rsidR="0021434E" w:rsidRDefault="0021434E" w:rsidP="00597AE4">
      <w:pPr>
        <w:ind w:firstLine="420"/>
      </w:pPr>
      <w:r>
        <w:rPr>
          <w:rFonts w:hint="eastAsia"/>
        </w:rPr>
        <w:t>一个文明的环境，犹如一片肥沃的土壤，能孕育出美丽的鲜花，汇聚了崇德向善的志愿力量。随着宝鸡市志愿服务体系不断完善，志愿者队伍持续壮大，人人争当志愿者，人人参与志愿服务已蔚然成风；一批在全省叫得响、有亮点、可推广的志愿服务品牌让宝鸡全国文明城市这块金字招牌更加闪亮；一抹抹活跃在市民身边的“志愿红”，让周礼之乡更有温度。</w:t>
      </w:r>
    </w:p>
    <w:p w:rsidR="0021434E" w:rsidRDefault="0021434E" w:rsidP="00597AE4">
      <w:pPr>
        <w:ind w:firstLine="420"/>
        <w:jc w:val="right"/>
      </w:pPr>
      <w:r w:rsidRPr="00597AE4">
        <w:rPr>
          <w:rFonts w:hint="eastAsia"/>
        </w:rPr>
        <w:t>陕西</w:t>
      </w:r>
      <w:r>
        <w:rPr>
          <w:rFonts w:hint="eastAsia"/>
        </w:rPr>
        <w:t>文明网</w:t>
      </w:r>
      <w:r>
        <w:rPr>
          <w:rFonts w:hint="eastAsia"/>
        </w:rPr>
        <w:t xml:space="preserve"> 2023-8-14</w:t>
      </w:r>
    </w:p>
    <w:p w:rsidR="0021434E" w:rsidRDefault="0021434E" w:rsidP="00F54609">
      <w:pPr>
        <w:sectPr w:rsidR="0021434E" w:rsidSect="00F54609">
          <w:type w:val="continuous"/>
          <w:pgSz w:w="11906" w:h="16838"/>
          <w:pgMar w:top="1644" w:right="1236" w:bottom="1418" w:left="1814" w:header="851" w:footer="907" w:gutter="0"/>
          <w:pgNumType w:start="1"/>
          <w:cols w:space="720"/>
          <w:docGrid w:type="lines" w:linePitch="341" w:charSpace="2373"/>
        </w:sectPr>
      </w:pPr>
    </w:p>
    <w:p w:rsidR="00C52759" w:rsidRDefault="00C52759"/>
    <w:sectPr w:rsidR="00C527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434E"/>
    <w:rsid w:val="0021434E"/>
    <w:rsid w:val="00C52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143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143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2874</Characters>
  <Application>Microsoft Office Word</Application>
  <DocSecurity>0</DocSecurity>
  <Lines>23</Lines>
  <Paragraphs>6</Paragraphs>
  <ScaleCrop>false</ScaleCrop>
  <Company>Microsoft</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2023-08-21T07:14:00Z</dcterms:created>
</cp:coreProperties>
</file>