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11C" w:rsidRDefault="0070011C" w:rsidP="00B23F8D">
      <w:pPr>
        <w:pStyle w:val="1"/>
      </w:pPr>
      <w:r>
        <w:rPr>
          <w:rFonts w:hint="eastAsia"/>
        </w:rPr>
        <w:t>天门市：</w:t>
      </w:r>
      <w:r w:rsidRPr="00B23F8D">
        <w:rPr>
          <w:rFonts w:hint="eastAsia"/>
        </w:rPr>
        <w:t>精细化养老服务让老人乐享晚年</w:t>
      </w:r>
    </w:p>
    <w:p w:rsidR="0070011C" w:rsidRDefault="0070011C" w:rsidP="0070011C">
      <w:pPr>
        <w:ind w:firstLineChars="200" w:firstLine="420"/>
      </w:pPr>
      <w:r>
        <w:rPr>
          <w:rFonts w:hint="eastAsia"/>
        </w:rPr>
        <w:t>面对越来越严峻的人口老龄化趋势，湖北省天门市近年来加快发展养老服务业，持续完善以居家为基础、社区为依托、机构为示范、医养相结合的养老服务体系。</w:t>
      </w:r>
    </w:p>
    <w:p w:rsidR="0070011C" w:rsidRDefault="0070011C" w:rsidP="0070011C">
      <w:pPr>
        <w:ind w:firstLineChars="200" w:firstLine="420"/>
      </w:pPr>
      <w:r>
        <w:rPr>
          <w:rFonts w:hint="eastAsia"/>
        </w:rPr>
        <w:t>居家养老</w:t>
      </w:r>
    </w:p>
    <w:p w:rsidR="0070011C" w:rsidRDefault="0070011C" w:rsidP="0070011C">
      <w:pPr>
        <w:ind w:firstLineChars="200" w:firstLine="420"/>
      </w:pPr>
      <w:r>
        <w:rPr>
          <w:rFonts w:hint="eastAsia"/>
        </w:rPr>
        <w:t>让老人享受送上门的贴心服务</w:t>
      </w:r>
    </w:p>
    <w:p w:rsidR="0070011C" w:rsidRDefault="0070011C" w:rsidP="0070011C">
      <w:pPr>
        <w:ind w:firstLineChars="200" w:firstLine="420"/>
      </w:pPr>
      <w:r>
        <w:rPr>
          <w:rFonts w:hint="eastAsia"/>
        </w:rPr>
        <w:t>家住竟陵街道东方社区的江冬美老人，视力模糊、听力下降，需在他人协助下才能完成日常行动。老人家里的卫生间与厨房都十分狭窄，且杂物繁多，生活中存在不便。今年，江冬美家被列为适老化改造对象，经适老化改造专业评估机构评估，需要改造厨房和卫生间。清理杂物、规划电路、改善布局、改装墙面、安装扶手和防滑设施……看着焕然一新的房屋，江冬美老人赞不绝口。</w:t>
      </w:r>
    </w:p>
    <w:p w:rsidR="0070011C" w:rsidRDefault="0070011C" w:rsidP="0070011C">
      <w:pPr>
        <w:ind w:firstLineChars="200" w:firstLine="420"/>
      </w:pPr>
      <w:r>
        <w:rPr>
          <w:rFonts w:hint="eastAsia"/>
        </w:rPr>
        <w:t>为有效提升老年人居家生活品质，天门市在全市范围内对分散供养特困人员和城乡低保对象中的高龄、失能、残疾老年人，进行家庭适老化改造。通过入户评估，了解特殊困难老年人改造需求，制订“一户一策”改造方案，实施</w:t>
      </w:r>
      <w:r>
        <w:t>7</w:t>
      </w:r>
      <w:r>
        <w:t>项普惠性入户改造和</w:t>
      </w:r>
      <w:r>
        <w:t>23</w:t>
      </w:r>
      <w:r>
        <w:t>项个性化需求改造。今年以来，天门市已安排资金</w:t>
      </w:r>
      <w:r>
        <w:t>150</w:t>
      </w:r>
      <w:r>
        <w:t>万元，对</w:t>
      </w:r>
      <w:r>
        <w:t>500</w:t>
      </w:r>
      <w:r>
        <w:t>户特殊困难老年人家庭进行适老化改造。</w:t>
      </w:r>
    </w:p>
    <w:p w:rsidR="0070011C" w:rsidRDefault="0070011C" w:rsidP="0070011C">
      <w:pPr>
        <w:ind w:firstLineChars="200" w:firstLine="420"/>
      </w:pPr>
      <w:r>
        <w:rPr>
          <w:rFonts w:hint="eastAsia"/>
        </w:rPr>
        <w:t>为进一步建立健全居家失能老年人照护体系，天门市积极推进家庭养老床位建设试点工作。根据老年人需求，对居住环境进行必要改造，配置必要设施器具，满足老人居家生活和上门护理服务需求；安装紧急呼叫和门磁等感知设备，通过养老服务平台实现呼叫应答、预警处置；提供生活照料、卫生清洁、康复护理、精神慰藉等上门服务。</w:t>
      </w:r>
    </w:p>
    <w:p w:rsidR="0070011C" w:rsidRDefault="0070011C" w:rsidP="0070011C">
      <w:pPr>
        <w:ind w:firstLineChars="200" w:firstLine="420"/>
      </w:pPr>
      <w:r>
        <w:rPr>
          <w:rFonts w:hint="eastAsia"/>
        </w:rPr>
        <w:t>“我不小心摔断了胳膊，疼痛难忍，需要紧急就医。”前不久，第三方养老服务公司接到了竟陵街道雁叫社区一位老人通过智能设备拨出的紧急求助电话。接线员了解相关情况后，立刻组织人员出发，</w:t>
      </w:r>
      <w:r>
        <w:t>10</w:t>
      </w:r>
      <w:r>
        <w:t>分钟内就赶到了老人家中，查看老人受伤情况。考虑到巷子通道狭窄，车辆很难进出，工作人员便将老人转移到轮椅上，缓步推行到停车处，陪同老人前往医院。</w:t>
      </w:r>
    </w:p>
    <w:p w:rsidR="0070011C" w:rsidRDefault="0070011C" w:rsidP="0070011C">
      <w:pPr>
        <w:ind w:firstLineChars="200" w:firstLine="420"/>
      </w:pPr>
      <w:r>
        <w:rPr>
          <w:rFonts w:hint="eastAsia"/>
        </w:rPr>
        <w:t>社区养老</w:t>
      </w:r>
    </w:p>
    <w:p w:rsidR="0070011C" w:rsidRDefault="0070011C" w:rsidP="0070011C">
      <w:pPr>
        <w:ind w:firstLineChars="200" w:firstLine="420"/>
      </w:pPr>
      <w:r>
        <w:rPr>
          <w:rFonts w:hint="eastAsia"/>
        </w:rPr>
        <w:t>让老人享受家门口的便利</w:t>
      </w:r>
    </w:p>
    <w:p w:rsidR="0070011C" w:rsidRDefault="0070011C" w:rsidP="0070011C">
      <w:pPr>
        <w:ind w:firstLineChars="200" w:firstLine="420"/>
      </w:pPr>
      <w:r>
        <w:rPr>
          <w:rFonts w:hint="eastAsia"/>
        </w:rPr>
        <w:t>“这里有各种各样的活动设施，我们老年人可以打牌、跳舞等，别提多方便了。”生活在侯口街道侨乡社区的鲁女士对社区建设的养老服务综合体非常满意。该社区是一个老社区，常住人口老龄化程度达</w:t>
      </w:r>
      <w:r>
        <w:t>50%</w:t>
      </w:r>
      <w:r>
        <w:t>以上。为了满足社区老人的养老服务需求，社区打造了集全托、日托、助餐、康复等照护服务功能为一体的养老服务综合体。</w:t>
      </w:r>
    </w:p>
    <w:p w:rsidR="0070011C" w:rsidRDefault="0070011C" w:rsidP="0070011C">
      <w:pPr>
        <w:ind w:firstLineChars="200" w:firstLine="420"/>
      </w:pPr>
      <w:r>
        <w:rPr>
          <w:rFonts w:hint="eastAsia"/>
        </w:rPr>
        <w:t>近年来，天门市持续完善普惠养老服务设施，加强城乡社区居家养老服务中心建设。重点支持街道层面养老服务综合体建设，在多个社区建成养老服务综合体，为老年人提供机构照料、日间照料、上门服务等综合服务。对农村老年人互助照料中心提档升级，满足农村老年人生活照料、文化娱乐、简单康复、精神慰藉等基本需求，并建立农村老年人互助照料中心运营补贴制度，对正常运营的每年给予</w:t>
      </w:r>
      <w:r>
        <w:t>2000</w:t>
      </w:r>
      <w:r>
        <w:t>元至</w:t>
      </w:r>
      <w:r>
        <w:t>6000</w:t>
      </w:r>
      <w:r>
        <w:t>元运营补贴，确保持续运行。</w:t>
      </w:r>
    </w:p>
    <w:p w:rsidR="0070011C" w:rsidRDefault="0070011C" w:rsidP="0070011C">
      <w:pPr>
        <w:ind w:firstLineChars="200" w:firstLine="420"/>
      </w:pPr>
      <w:r>
        <w:rPr>
          <w:rFonts w:hint="eastAsia"/>
        </w:rPr>
        <w:t>机构养老</w:t>
      </w:r>
    </w:p>
    <w:p w:rsidR="0070011C" w:rsidRDefault="0070011C" w:rsidP="0070011C">
      <w:pPr>
        <w:ind w:firstLineChars="200" w:firstLine="420"/>
      </w:pPr>
      <w:r>
        <w:rPr>
          <w:rFonts w:hint="eastAsia"/>
        </w:rPr>
        <w:t>让老人住得安心舒心</w:t>
      </w:r>
    </w:p>
    <w:p w:rsidR="0070011C" w:rsidRDefault="0070011C" w:rsidP="0070011C">
      <w:pPr>
        <w:ind w:firstLineChars="200" w:firstLine="420"/>
      </w:pPr>
      <w:r>
        <w:rPr>
          <w:rFonts w:hint="eastAsia"/>
        </w:rPr>
        <w:t>走进胡市镇农村福利院，古风长廊、休闲亭椅、健身器材等映入眼帘，绿树成荫、花草连片，这是老人口中的“花园式福利院”。“没想到老了，住得却越来越好了，院里的服务人员照护得也很细致。”</w:t>
      </w:r>
      <w:r>
        <w:t>83</w:t>
      </w:r>
      <w:r>
        <w:t>岁的特困对象赵大爷已在这里居住</w:t>
      </w:r>
      <w:r>
        <w:t>20</w:t>
      </w:r>
      <w:r>
        <w:t>多年，见证了福利院从以前几间老式瓦房到现在花园式二层小洋房的整个变化过程。</w:t>
      </w:r>
    </w:p>
    <w:p w:rsidR="0070011C" w:rsidRDefault="0070011C" w:rsidP="0070011C">
      <w:pPr>
        <w:ind w:firstLineChars="200" w:firstLine="420"/>
      </w:pPr>
      <w:r>
        <w:rPr>
          <w:rFonts w:hint="eastAsia"/>
        </w:rPr>
        <w:t>天门市现有备案管理的各类养老机构</w:t>
      </w:r>
      <w:r>
        <w:t>38</w:t>
      </w:r>
      <w:r>
        <w:t>所，包括城市公办养老机构</w:t>
      </w:r>
      <w:r>
        <w:t>4</w:t>
      </w:r>
      <w:r>
        <w:t>所、民办养老机构</w:t>
      </w:r>
      <w:r>
        <w:t>6</w:t>
      </w:r>
      <w:r>
        <w:t>所，农村福利院</w:t>
      </w:r>
      <w:r>
        <w:t>28</w:t>
      </w:r>
      <w:r>
        <w:t>所。其中，针对农村福利院，天门市持续进行提质升级，实施明厨亮灶，进行适老化改造和配置护理型床位，在老年人集中活动场所和老人房间全部安装空调。同时，狠抓农村福利院安全管理，定期联合市场监管、卫健、消防等部门开展风险隐患排查专项整治行动。</w:t>
      </w:r>
    </w:p>
    <w:p w:rsidR="0070011C" w:rsidRDefault="0070011C" w:rsidP="00B23F8D">
      <w:pPr>
        <w:jc w:val="right"/>
      </w:pPr>
      <w:r w:rsidRPr="00B23F8D">
        <w:rPr>
          <w:rFonts w:hint="eastAsia"/>
        </w:rPr>
        <w:t>中国社会报</w:t>
      </w:r>
      <w:r>
        <w:rPr>
          <w:rFonts w:hint="eastAsia"/>
        </w:rPr>
        <w:t xml:space="preserve"> 2023-8-17</w:t>
      </w:r>
    </w:p>
    <w:p w:rsidR="0070011C" w:rsidRDefault="0070011C" w:rsidP="00F54609">
      <w:pPr>
        <w:sectPr w:rsidR="0070011C" w:rsidSect="00F54609">
          <w:type w:val="continuous"/>
          <w:pgSz w:w="11906" w:h="16838"/>
          <w:pgMar w:top="1644" w:right="1236" w:bottom="1418" w:left="1814" w:header="851" w:footer="907" w:gutter="0"/>
          <w:pgNumType w:start="1"/>
          <w:cols w:space="720"/>
          <w:docGrid w:type="lines" w:linePitch="341" w:charSpace="2373"/>
        </w:sectPr>
      </w:pPr>
    </w:p>
    <w:p w:rsidR="00B30F28" w:rsidRDefault="00B30F28"/>
    <w:sectPr w:rsidR="00B30F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011C"/>
    <w:rsid w:val="0070011C"/>
    <w:rsid w:val="00B30F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01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01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1248</Characters>
  <Application>Microsoft Office Word</Application>
  <DocSecurity>0</DocSecurity>
  <Lines>10</Lines>
  <Paragraphs>2</Paragraphs>
  <ScaleCrop>false</ScaleCrop>
  <Company>Microsoft</Company>
  <LinksUpToDate>false</LinksUpToDate>
  <CharactersWithSpaces>1464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2023-08-21T07:14:00Z</dcterms:created>
</cp:coreProperties>
</file>