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63D4" w:rsidRDefault="001863D4">
      <w:pPr>
        <w:pStyle w:val="1"/>
      </w:pPr>
      <w:r>
        <w:t>鹿邑：高温下的坚守 用汗水守护城市绿色</w:t>
      </w:r>
    </w:p>
    <w:p w:rsidR="001863D4" w:rsidRDefault="001863D4">
      <w:pPr>
        <w:ind w:firstLine="420"/>
      </w:pPr>
      <w:r>
        <w:t>高温天气下，鹿邑县城区处处绿意不减，道路两旁的绿化更是层次分明、生机盎然。城市的美化，离不开园林绿化工人的辛勤付出，他们在高温天气下坚守工作一线，用汗水浇灌出一片片绿色生机。</w:t>
      </w:r>
    </w:p>
    <w:p w:rsidR="001863D4" w:rsidRDefault="001863D4">
      <w:pPr>
        <w:ind w:firstLine="420"/>
      </w:pPr>
      <w:r>
        <w:t>8</w:t>
      </w:r>
      <w:r>
        <w:t>月</w:t>
      </w:r>
      <w:r>
        <w:t>4</w:t>
      </w:r>
      <w:r>
        <w:t>日，鹿邑县市政园林管理中心的工作人员正在吉贞路沿线开展喷水灌溉作业。夏季高温，花草树木容易缺水，因此，必须要投入人力加大浇灌洒水频次，三伏天气正是园林绿化工人一年中最忙碌的时候。</w:t>
      </w:r>
    </w:p>
    <w:p w:rsidR="001863D4" w:rsidRDefault="001863D4">
      <w:pPr>
        <w:ind w:firstLine="420"/>
      </w:pPr>
      <w:r>
        <w:t>鹿邑县市政园林管理中心工作人员罗正权说：</w:t>
      </w:r>
      <w:r>
        <w:t>“</w:t>
      </w:r>
      <w:r>
        <w:t>我是负责给城区浇水的，天气越来越热，也越来越忙，为了城区的美丽环境，累点儿、辛苦点儿也值得。</w:t>
      </w:r>
      <w:r>
        <w:t>”</w:t>
      </w:r>
    </w:p>
    <w:p w:rsidR="001863D4" w:rsidRDefault="001863D4">
      <w:pPr>
        <w:ind w:firstLine="420"/>
      </w:pPr>
      <w:r>
        <w:t>据鹿邑县市政园林管理中心工作人员介绍，夏季的高温天气，对市政园林管理工作是一个严峻的考验。为此，他们根据季节特点、植物生长习性，施行不同的养护办法。从</w:t>
      </w:r>
      <w:r>
        <w:t>6</w:t>
      </w:r>
      <w:r>
        <w:t>月中旬至今，除阴雨天气外，工作人员一直定期对城区绿化进行浇水。目前使用的绿化洒水车可承载</w:t>
      </w:r>
      <w:r>
        <w:t>10</w:t>
      </w:r>
      <w:r>
        <w:t>吨水，能进行一个小时的浇灌作业，平均一辆车每天工作</w:t>
      </w:r>
      <w:r>
        <w:t>6</w:t>
      </w:r>
      <w:r>
        <w:t>至</w:t>
      </w:r>
      <w:r>
        <w:t>8</w:t>
      </w:r>
      <w:r>
        <w:t>次，才能满足夏季高峰期用水需求，对中心城区的绿化进行全面灌溉。</w:t>
      </w:r>
    </w:p>
    <w:p w:rsidR="001863D4" w:rsidRDefault="001863D4">
      <w:pPr>
        <w:ind w:firstLine="420"/>
      </w:pPr>
      <w:r>
        <w:t>记者在宋河大道看到，由十余人组成的绿化养护工作队，正按照各自分工拿着绿化修剪电锯、喷药管、扫帚等工具，忙碌有序地工作着。由于植物生长速度不一致，不及时修剪容易参差不齐，影响城区植被美观，平均每半个月就需要修剪一次，以保持植物的优美造型，另外还有利于植物的通风、透光。</w:t>
      </w:r>
    </w:p>
    <w:p w:rsidR="001863D4" w:rsidRDefault="001863D4">
      <w:pPr>
        <w:ind w:firstLine="420"/>
      </w:pPr>
      <w:r>
        <w:t>除此之外，绿化队还使用荷载四百斤药水的农药喷洒车，根据各种植物的实际情况进行病虫害的预防与治疗，帮助植物良好生长。</w:t>
      </w:r>
    </w:p>
    <w:p w:rsidR="001863D4" w:rsidRDefault="001863D4">
      <w:pPr>
        <w:ind w:firstLine="420"/>
      </w:pPr>
      <w:r>
        <w:t>鹿邑县市政园林管理中心工作人员说：</w:t>
      </w:r>
      <w:r>
        <w:t>“</w:t>
      </w:r>
      <w:r>
        <w:t>我们员工每天按时上班，保证绿化带植物修剪地平平整整，给咱鹿邑县营造一个美好的环境。天气再热我们也要把工作干好。</w:t>
      </w:r>
      <w:r>
        <w:t>”</w:t>
      </w:r>
    </w:p>
    <w:p w:rsidR="001863D4" w:rsidRDefault="001863D4">
      <w:pPr>
        <w:ind w:firstLine="420"/>
      </w:pPr>
      <w:r>
        <w:t>园林养护</w:t>
      </w:r>
      <w:r>
        <w:t>“</w:t>
      </w:r>
      <w:r>
        <w:t>三分种，七分养</w:t>
      </w:r>
      <w:r>
        <w:t>”</w:t>
      </w:r>
      <w:r>
        <w:t>，鹿邑县市政园林管理中心的工作人员头顶烈日，坚持在绿化建设的岗位上，进行修枝裁叶、浇水施肥、除草灭虫等绿化养护工作。他们勤勤恳恳，默默奉献，用双手守护花草树木，用汗水浇灌城市绿色，用辛勤创造美丽风景！</w:t>
      </w:r>
    </w:p>
    <w:p w:rsidR="001863D4" w:rsidRDefault="001863D4">
      <w:pPr>
        <w:ind w:firstLine="420"/>
        <w:jc w:val="right"/>
      </w:pPr>
      <w:r>
        <w:t>周口广电融媒</w:t>
      </w:r>
      <w:r>
        <w:t>2023-08-10</w:t>
      </w:r>
    </w:p>
    <w:p w:rsidR="001863D4" w:rsidRDefault="001863D4" w:rsidP="0056514D">
      <w:pPr>
        <w:sectPr w:rsidR="001863D4" w:rsidSect="0056514D">
          <w:type w:val="continuous"/>
          <w:pgSz w:w="11906" w:h="16838"/>
          <w:pgMar w:top="1644" w:right="1236" w:bottom="1418" w:left="1814" w:header="851" w:footer="907" w:gutter="0"/>
          <w:pgNumType w:start="1"/>
          <w:cols w:space="720"/>
          <w:docGrid w:type="lines" w:linePitch="341" w:charSpace="2373"/>
        </w:sectPr>
      </w:pPr>
    </w:p>
    <w:p w:rsidR="001E79E3" w:rsidRDefault="001E79E3"/>
    <w:sectPr w:rsidR="001E79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63D4"/>
    <w:rsid w:val="001863D4"/>
    <w:rsid w:val="001E79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863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863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725</Characters>
  <Application>Microsoft Office Word</Application>
  <DocSecurity>0</DocSecurity>
  <Lines>6</Lines>
  <Paragraphs>1</Paragraphs>
  <ScaleCrop>false</ScaleCrop>
  <Company>Microsoft</Company>
  <LinksUpToDate>false</LinksUpToDate>
  <CharactersWithSpaces>851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2023-08-24T09:47:00Z</dcterms:created>
</cp:coreProperties>
</file>